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0B4" w:rsidRPr="000F3D64" w:rsidRDefault="009E30B4" w:rsidP="009E30B4">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9E30B4" w:rsidRPr="000F3D64" w:rsidRDefault="009E30B4" w:rsidP="009E30B4">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9E30B4" w:rsidRPr="000F3D64" w:rsidRDefault="009E30B4" w:rsidP="009E30B4">
      <w:pPr>
        <w:jc w:val="both"/>
        <w:rPr>
          <w:rFonts w:ascii="Rubik" w:eastAsia="Times New Roman" w:hAnsi="Rubik" w:cs="Rubik"/>
          <w:noProof/>
          <w:sz w:val="32"/>
          <w:szCs w:val="32"/>
          <w:lang w:eastAsia="es-MX"/>
        </w:rPr>
      </w:pPr>
    </w:p>
    <w:p w:rsidR="009E30B4" w:rsidRPr="000F3D64" w:rsidRDefault="009E30B4" w:rsidP="009E30B4">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9E30B4" w:rsidRPr="000F3D64" w:rsidRDefault="009E30B4" w:rsidP="009E30B4">
      <w:pPr>
        <w:jc w:val="both"/>
        <w:rPr>
          <w:rFonts w:ascii="Rubik" w:eastAsia="Times New Roman" w:hAnsi="Rubik" w:cs="Rubik"/>
          <w:b/>
          <w:noProof/>
          <w:sz w:val="32"/>
          <w:szCs w:val="32"/>
          <w:lang w:eastAsia="es-MX"/>
        </w:rPr>
      </w:pPr>
    </w:p>
    <w:p w:rsidR="009E30B4" w:rsidRPr="000F3D64" w:rsidRDefault="009E30B4" w:rsidP="009E30B4">
      <w:pPr>
        <w:jc w:val="both"/>
        <w:rPr>
          <w:rFonts w:ascii="Rubik" w:eastAsia="Times New Roman" w:hAnsi="Rubik" w:cs="Rubik"/>
          <w:b/>
          <w:noProof/>
          <w:sz w:val="32"/>
          <w:szCs w:val="32"/>
          <w:lang w:eastAsia="es-MX"/>
        </w:rPr>
      </w:pPr>
    </w:p>
    <w:p w:rsidR="009E30B4" w:rsidRPr="000F3D64" w:rsidRDefault="009E30B4" w:rsidP="009E30B4">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9E30B4" w:rsidRPr="000F3D64" w:rsidRDefault="009E30B4" w:rsidP="009E30B4">
      <w:pPr>
        <w:jc w:val="center"/>
        <w:rPr>
          <w:rFonts w:ascii="Rubik" w:eastAsia="Times New Roman" w:hAnsi="Rubik" w:cs="Rubik"/>
          <w:b/>
          <w:noProof/>
          <w:sz w:val="32"/>
          <w:szCs w:val="32"/>
          <w:lang w:eastAsia="es-MX"/>
        </w:rPr>
      </w:pPr>
    </w:p>
    <w:p w:rsidR="009E30B4" w:rsidRPr="000F3D64" w:rsidRDefault="009E30B4" w:rsidP="009E30B4">
      <w:pPr>
        <w:jc w:val="center"/>
        <w:rPr>
          <w:rFonts w:ascii="Rubik" w:eastAsia="Times New Roman" w:hAnsi="Rubik" w:cs="Rubik"/>
          <w:b/>
          <w:noProof/>
          <w:sz w:val="32"/>
          <w:szCs w:val="32"/>
          <w:lang w:eastAsia="es-MX"/>
        </w:rPr>
      </w:pPr>
    </w:p>
    <w:p w:rsidR="009E30B4" w:rsidRPr="000F3D64" w:rsidRDefault="009E30B4" w:rsidP="009E30B4">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Pr="000F3D64">
        <w:rPr>
          <w:rFonts w:ascii="Rubik" w:eastAsia="Times New Roman" w:hAnsi="Rubik" w:cs="Rubik"/>
          <w:b/>
          <w:noProof/>
          <w:sz w:val="32"/>
          <w:szCs w:val="32"/>
          <w:lang w:eastAsia="es-MX"/>
        </w:rPr>
        <w:t>L</w:t>
      </w:r>
      <w:r>
        <w:rPr>
          <w:rFonts w:ascii="Rubik" w:eastAsia="Times New Roman" w:hAnsi="Rubik" w:cs="Rubik"/>
          <w:b/>
          <w:noProof/>
          <w:sz w:val="32"/>
          <w:szCs w:val="32"/>
          <w:lang w:eastAsia="es-MX"/>
        </w:rPr>
        <w:t>OCAL</w:t>
      </w:r>
      <w:r w:rsidRPr="000F3D64">
        <w:rPr>
          <w:rFonts w:ascii="Rubik" w:eastAsia="Times New Roman" w:hAnsi="Rubik" w:cs="Rubik"/>
          <w:b/>
          <w:noProof/>
          <w:sz w:val="32"/>
          <w:szCs w:val="32"/>
          <w:lang w:eastAsia="es-MX"/>
        </w:rPr>
        <w:t xml:space="preserve"> SIN CONCURRENCIA</w:t>
      </w:r>
    </w:p>
    <w:p w:rsidR="009E30B4" w:rsidRPr="000F3D64" w:rsidRDefault="009E30B4" w:rsidP="009E30B4">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SEAPAL Nº </w:t>
      </w:r>
      <w:r w:rsidRPr="00F804E0">
        <w:rPr>
          <w:rFonts w:ascii="Rubik" w:eastAsia="Times New Roman" w:hAnsi="Rubik" w:cs="Rubik"/>
          <w:b/>
          <w:noProof/>
          <w:sz w:val="32"/>
          <w:szCs w:val="32"/>
          <w:lang w:eastAsia="es-MX"/>
        </w:rPr>
        <w:t>LPLSC/0</w:t>
      </w:r>
      <w:r>
        <w:rPr>
          <w:rFonts w:ascii="Rubik" w:eastAsia="Times New Roman" w:hAnsi="Rubik" w:cs="Rubik"/>
          <w:b/>
          <w:noProof/>
          <w:sz w:val="32"/>
          <w:szCs w:val="32"/>
          <w:lang w:eastAsia="es-MX"/>
        </w:rPr>
        <w:t>8</w:t>
      </w:r>
      <w:r w:rsidRPr="00F804E0">
        <w:rPr>
          <w:rFonts w:ascii="Rubik" w:eastAsia="Times New Roman" w:hAnsi="Rubik" w:cs="Rubik"/>
          <w:b/>
          <w:noProof/>
          <w:sz w:val="32"/>
          <w:szCs w:val="32"/>
          <w:lang w:eastAsia="es-MX"/>
        </w:rPr>
        <w:t>/22</w:t>
      </w:r>
      <w:r w:rsidR="00445E5C">
        <w:rPr>
          <w:rFonts w:ascii="Rubik" w:eastAsia="Times New Roman" w:hAnsi="Rubik" w:cs="Rubik"/>
          <w:b/>
          <w:noProof/>
          <w:sz w:val="32"/>
          <w:szCs w:val="32"/>
          <w:lang w:eastAsia="es-MX"/>
        </w:rPr>
        <w:t>716</w:t>
      </w:r>
      <w:r w:rsidRPr="00F804E0">
        <w:rPr>
          <w:rFonts w:ascii="Rubik" w:eastAsia="Times New Roman" w:hAnsi="Rubik" w:cs="Rubik"/>
          <w:b/>
          <w:noProof/>
          <w:sz w:val="32"/>
          <w:szCs w:val="32"/>
          <w:lang w:eastAsia="es-MX"/>
        </w:rPr>
        <w:t>/2026</w:t>
      </w:r>
      <w:r w:rsidRPr="000F3D64">
        <w:rPr>
          <w:rFonts w:ascii="Rubik" w:eastAsia="Times New Roman" w:hAnsi="Rubik" w:cs="Rubik"/>
          <w:b/>
          <w:noProof/>
          <w:sz w:val="32"/>
          <w:szCs w:val="32"/>
          <w:lang w:eastAsia="es-MX"/>
        </w:rPr>
        <w:t xml:space="preserve"> ADQUISICIÓN DE: </w:t>
      </w:r>
      <w:r w:rsidR="00445E5C" w:rsidRPr="00445E5C">
        <w:rPr>
          <w:rFonts w:ascii="Rubik" w:eastAsia="Times New Roman" w:hAnsi="Rubik" w:cs="Rubik"/>
          <w:b/>
          <w:noProof/>
          <w:sz w:val="32"/>
          <w:szCs w:val="32"/>
          <w:lang w:eastAsia="es-MX"/>
        </w:rPr>
        <w:t>RENTA DE EQUIPO DE COPIADORAS</w:t>
      </w:r>
      <w:r>
        <w:rPr>
          <w:rFonts w:ascii="Rubik" w:eastAsia="Times New Roman" w:hAnsi="Rubik" w:cs="Rubik"/>
          <w:b/>
          <w:noProof/>
          <w:sz w:val="32"/>
          <w:szCs w:val="32"/>
          <w:lang w:eastAsia="es-MX"/>
        </w:rPr>
        <w:t xml:space="preserve"> </w:t>
      </w:r>
      <w:r w:rsidRPr="000F3D64">
        <w:rPr>
          <w:rFonts w:ascii="Rubik" w:eastAsia="Times New Roman" w:hAnsi="Rubik" w:cs="Rubik"/>
          <w:b/>
          <w:noProof/>
          <w:sz w:val="32"/>
          <w:szCs w:val="32"/>
          <w:lang w:eastAsia="es-MX"/>
        </w:rPr>
        <w:t xml:space="preserve">DE ACUERDO AL </w:t>
      </w:r>
      <w:r w:rsidRPr="000F3D64">
        <w:rPr>
          <w:rFonts w:ascii="Rubik" w:eastAsia="Times New Roman" w:hAnsi="Rubik" w:cs="Rubik"/>
          <w:b/>
          <w:bCs/>
          <w:noProof/>
          <w:sz w:val="32"/>
          <w:szCs w:val="32"/>
          <w:lang w:eastAsia="es-MX"/>
        </w:rPr>
        <w:t>ANEXO 3</w:t>
      </w:r>
      <w:r w:rsidRPr="000F3D64">
        <w:rPr>
          <w:rFonts w:ascii="Rubik" w:eastAsia="Times New Roman" w:hAnsi="Rubik" w:cs="Rubik"/>
          <w:b/>
          <w:noProof/>
          <w:sz w:val="32"/>
          <w:szCs w:val="32"/>
          <w:lang w:eastAsia="es-MX"/>
        </w:rPr>
        <w:t xml:space="preserve"> DE LAS BASES.</w:t>
      </w:r>
    </w:p>
    <w:p w:rsidR="009E30B4" w:rsidRPr="000F3D64" w:rsidRDefault="009E30B4" w:rsidP="009E30B4">
      <w:pPr>
        <w:rPr>
          <w:rFonts w:ascii="Rubik" w:hAnsi="Rubik" w:cs="Rubik"/>
          <w:noProof/>
          <w:sz w:val="32"/>
          <w:szCs w:val="32"/>
          <w:lang w:eastAsia="es-MX"/>
        </w:rPr>
      </w:pPr>
      <w:r w:rsidRPr="000F3D64">
        <w:rPr>
          <w:rFonts w:ascii="Rubik" w:hAnsi="Rubik" w:cs="Rubik"/>
          <w:noProof/>
          <w:sz w:val="32"/>
          <w:szCs w:val="32"/>
          <w:lang w:eastAsia="es-MX"/>
        </w:rPr>
        <w:br w:type="page"/>
      </w:r>
    </w:p>
    <w:p w:rsidR="009E30B4" w:rsidRPr="000F3D64" w:rsidRDefault="009E30B4" w:rsidP="009E30B4">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9E30B4" w:rsidRPr="000F3D64" w:rsidRDefault="009E30B4" w:rsidP="009E30B4">
      <w:pPr>
        <w:numPr>
          <w:ilvl w:val="0"/>
          <w:numId w:val="23"/>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9E30B4" w:rsidRPr="000F3D64" w:rsidRDefault="009E30B4" w:rsidP="009E30B4">
      <w:pPr>
        <w:numPr>
          <w:ilvl w:val="0"/>
          <w:numId w:val="23"/>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9E30B4" w:rsidRPr="000F3D64" w:rsidRDefault="009E30B4" w:rsidP="009E30B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9E30B4" w:rsidRPr="000F3D64" w:rsidRDefault="009E30B4" w:rsidP="009E30B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9E30B4" w:rsidRPr="000F3D64" w:rsidRDefault="009E30B4" w:rsidP="009E30B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9E30B4" w:rsidRPr="000F3D64" w:rsidRDefault="009E30B4" w:rsidP="009E30B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9E30B4" w:rsidRPr="000F3D64" w:rsidRDefault="009E30B4" w:rsidP="009E30B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9E30B4" w:rsidRPr="000F3D64" w:rsidRDefault="009E30B4" w:rsidP="009E30B4">
      <w:pPr>
        <w:ind w:left="720"/>
        <w:jc w:val="both"/>
        <w:rPr>
          <w:rFonts w:ascii="Rubik" w:eastAsia="Times New Roman" w:hAnsi="Rubik" w:cs="Rubik"/>
          <w:noProof/>
          <w:lang w:eastAsia="es-MX"/>
        </w:rPr>
      </w:pPr>
    </w:p>
    <w:p w:rsidR="009E30B4" w:rsidRPr="000F3D64" w:rsidRDefault="009E30B4" w:rsidP="009E30B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9E30B4" w:rsidRPr="000F3D64" w:rsidRDefault="009E30B4" w:rsidP="009E30B4">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9E30B4" w:rsidRPr="000F3D64" w:rsidRDefault="009E30B4" w:rsidP="009E30B4">
      <w:pPr>
        <w:numPr>
          <w:ilvl w:val="0"/>
          <w:numId w:val="23"/>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9E30B4" w:rsidRPr="000F3D64" w:rsidRDefault="009E30B4" w:rsidP="009E30B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9E30B4" w:rsidRPr="000F3D64" w:rsidRDefault="009E30B4" w:rsidP="009E30B4">
      <w:pPr>
        <w:numPr>
          <w:ilvl w:val="0"/>
          <w:numId w:val="23"/>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9E30B4" w:rsidRPr="000F3D64" w:rsidRDefault="009E30B4" w:rsidP="009E30B4">
      <w:pPr>
        <w:numPr>
          <w:ilvl w:val="0"/>
          <w:numId w:val="23"/>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9E30B4" w:rsidRPr="000F3D64" w:rsidRDefault="009E30B4" w:rsidP="009E30B4">
      <w:pPr>
        <w:numPr>
          <w:ilvl w:val="0"/>
          <w:numId w:val="23"/>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9E30B4" w:rsidRPr="000F3D64" w:rsidRDefault="009E30B4" w:rsidP="009E30B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9E30B4" w:rsidRPr="000F3D64" w:rsidRDefault="009E30B4" w:rsidP="009E30B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9E30B4" w:rsidRPr="000F3D64" w:rsidRDefault="009E30B4" w:rsidP="009E30B4">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9E30B4" w:rsidRPr="000F3D64" w:rsidRDefault="009E30B4" w:rsidP="009E30B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9E30B4" w:rsidRPr="000F3D64" w:rsidRDefault="009E30B4" w:rsidP="009E30B4">
      <w:pPr>
        <w:numPr>
          <w:ilvl w:val="0"/>
          <w:numId w:val="23"/>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9E30B4" w:rsidRPr="000F3D64" w:rsidRDefault="009E30B4" w:rsidP="009E30B4">
      <w:pPr>
        <w:numPr>
          <w:ilvl w:val="0"/>
          <w:numId w:val="23"/>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9E30B4" w:rsidRPr="000F3D64" w:rsidRDefault="009E30B4" w:rsidP="009E30B4">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9E30B4" w:rsidRPr="000F3D64" w:rsidRDefault="009E30B4" w:rsidP="009E30B4">
      <w:pPr>
        <w:jc w:val="both"/>
        <w:rPr>
          <w:rFonts w:ascii="Rubik" w:eastAsia="Times New Roman" w:hAnsi="Rubik" w:cs="Rubik"/>
          <w:lang w:eastAsia="es-ES"/>
        </w:rPr>
      </w:pPr>
    </w:p>
    <w:bookmarkEnd w:id="0"/>
    <w:p w:rsidR="009E30B4" w:rsidRPr="000F3D64" w:rsidRDefault="009E30B4" w:rsidP="009E30B4">
      <w:pPr>
        <w:jc w:val="center"/>
        <w:rPr>
          <w:rFonts w:ascii="Rubik" w:hAnsi="Rubik" w:cs="Rubik"/>
          <w:b/>
        </w:rPr>
      </w:pPr>
      <w:r w:rsidRPr="000F3D64">
        <w:rPr>
          <w:rFonts w:ascii="Rubik" w:hAnsi="Rubik" w:cs="Rubik"/>
          <w:b/>
        </w:rPr>
        <w:t xml:space="preserve">2.- NOTIFICACIÓN PERSONAL Y </w:t>
      </w:r>
    </w:p>
    <w:p w:rsidR="009E30B4" w:rsidRPr="000F3D64" w:rsidRDefault="009E30B4" w:rsidP="009E30B4">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9E30B4" w:rsidRPr="000F3D64" w:rsidRDefault="009E30B4" w:rsidP="009E30B4">
      <w:pPr>
        <w:jc w:val="both"/>
        <w:rPr>
          <w:rFonts w:ascii="Rubik" w:eastAsia="Times New Roman" w:hAnsi="Rubik" w:cs="Rubik"/>
          <w:lang w:eastAsia="es-ES"/>
        </w:rPr>
      </w:pPr>
    </w:p>
    <w:p w:rsidR="009E30B4" w:rsidRPr="000F3D64" w:rsidRDefault="009E30B4" w:rsidP="009E30B4">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9E30B4" w:rsidRPr="000F3D64" w:rsidRDefault="009E30B4" w:rsidP="009E30B4">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9E30B4" w:rsidRPr="000F3D64" w:rsidRDefault="009E30B4" w:rsidP="009E30B4">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9E30B4" w:rsidRPr="000F3D64" w:rsidRDefault="009E30B4" w:rsidP="009E30B4">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9E30B4" w:rsidRPr="000F3D64" w:rsidRDefault="009E30B4" w:rsidP="009E30B4">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9E30B4" w:rsidRPr="000F3D64" w:rsidRDefault="009E30B4" w:rsidP="009E30B4">
      <w:pPr>
        <w:jc w:val="both"/>
        <w:rPr>
          <w:rFonts w:ascii="Rubik" w:hAnsi="Rubik" w:cs="Rubik"/>
          <w:noProof/>
          <w:lang w:eastAsia="es-MX"/>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9E30B4" w:rsidRPr="000F3D64" w:rsidRDefault="009E30B4" w:rsidP="009E30B4">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9E30B4" w:rsidRPr="000F3D64" w:rsidRDefault="009E30B4" w:rsidP="009E30B4">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9E30B4" w:rsidRPr="000F3D64" w:rsidRDefault="009E30B4" w:rsidP="009E30B4">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9E30B4" w:rsidRPr="000F3D64" w:rsidRDefault="009E30B4" w:rsidP="009E30B4">
      <w:pPr>
        <w:jc w:val="center"/>
        <w:rPr>
          <w:rFonts w:ascii="Rubik" w:eastAsia="Times New Roman" w:hAnsi="Rubik" w:cs="Rubik"/>
          <w:b/>
          <w:noProof/>
          <w:lang w:eastAsia="es-MX"/>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center"/>
        <w:rPr>
          <w:rFonts w:ascii="Rubik" w:hAnsi="Rubik" w:cs="Rubik"/>
          <w:b/>
        </w:rPr>
      </w:pPr>
      <w:bookmarkStart w:id="2" w:name="_Hlk42670909"/>
      <w:r w:rsidRPr="000F3D64">
        <w:rPr>
          <w:rFonts w:ascii="Rubik" w:hAnsi="Rubik" w:cs="Rubik"/>
          <w:b/>
        </w:rPr>
        <w:t xml:space="preserve">5. INSTRUCCIONES PARA LA ELABORACIÓN Y </w:t>
      </w:r>
    </w:p>
    <w:p w:rsidR="009E30B4" w:rsidRPr="000F3D64" w:rsidRDefault="009E30B4" w:rsidP="009E30B4">
      <w:pPr>
        <w:jc w:val="center"/>
        <w:rPr>
          <w:rFonts w:ascii="Rubik" w:hAnsi="Rubik" w:cs="Rubik"/>
        </w:rPr>
      </w:pPr>
      <w:r w:rsidRPr="000F3D64">
        <w:rPr>
          <w:rFonts w:ascii="Rubik" w:hAnsi="Rubik" w:cs="Rubik"/>
          <w:b/>
        </w:rPr>
        <w:t>PRESENTACIÓN DE LAS PROPOSICIONES.</w:t>
      </w:r>
    </w:p>
    <w:p w:rsidR="009E30B4" w:rsidRPr="000F3D64" w:rsidRDefault="009E30B4" w:rsidP="009E30B4">
      <w:pPr>
        <w:jc w:val="both"/>
        <w:rPr>
          <w:rFonts w:ascii="Rubik" w:hAnsi="Rubik" w:cs="Rubik"/>
        </w:rPr>
      </w:pPr>
    </w:p>
    <w:p w:rsidR="009E30B4" w:rsidRPr="000F3D64" w:rsidRDefault="009E30B4" w:rsidP="009E30B4">
      <w:pPr>
        <w:numPr>
          <w:ilvl w:val="0"/>
          <w:numId w:val="17"/>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9E30B4" w:rsidRPr="000F3D64" w:rsidRDefault="009E30B4" w:rsidP="009E30B4">
      <w:pPr>
        <w:numPr>
          <w:ilvl w:val="0"/>
          <w:numId w:val="17"/>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9E30B4" w:rsidRPr="000F3D64" w:rsidRDefault="009E30B4" w:rsidP="009E30B4">
      <w:pPr>
        <w:ind w:left="360"/>
        <w:jc w:val="both"/>
        <w:rPr>
          <w:rFonts w:ascii="Rubik" w:hAnsi="Rubik" w:cs="Rubik"/>
        </w:rPr>
      </w:pPr>
    </w:p>
    <w:p w:rsidR="009E30B4" w:rsidRPr="000F3D64" w:rsidRDefault="009E30B4" w:rsidP="009E30B4">
      <w:pPr>
        <w:numPr>
          <w:ilvl w:val="0"/>
          <w:numId w:val="17"/>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9E30B4" w:rsidRPr="000F3D64" w:rsidRDefault="009E30B4" w:rsidP="009E30B4">
      <w:pPr>
        <w:numPr>
          <w:ilvl w:val="0"/>
          <w:numId w:val="17"/>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9E30B4" w:rsidRPr="000F3D64" w:rsidRDefault="009E30B4" w:rsidP="009E30B4">
      <w:pPr>
        <w:numPr>
          <w:ilvl w:val="0"/>
          <w:numId w:val="17"/>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9E30B4" w:rsidRPr="000F3D64" w:rsidRDefault="009E30B4" w:rsidP="009E30B4">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9E30B4" w:rsidRPr="000F3D64" w:rsidRDefault="009E30B4" w:rsidP="009E30B4">
      <w:pPr>
        <w:numPr>
          <w:ilvl w:val="0"/>
          <w:numId w:val="17"/>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9E30B4" w:rsidRPr="000F3D64" w:rsidRDefault="009E30B4" w:rsidP="009E30B4">
      <w:pPr>
        <w:numPr>
          <w:ilvl w:val="0"/>
          <w:numId w:val="17"/>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9E30B4" w:rsidRPr="000F3D64" w:rsidRDefault="009E30B4" w:rsidP="009E30B4">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9E30B4" w:rsidRPr="000F3D64" w:rsidRDefault="009E30B4" w:rsidP="009E30B4">
      <w:pPr>
        <w:numPr>
          <w:ilvl w:val="0"/>
          <w:numId w:val="17"/>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9E30B4" w:rsidRPr="000F3D64" w:rsidRDefault="009E30B4" w:rsidP="009E30B4">
      <w:pPr>
        <w:numPr>
          <w:ilvl w:val="0"/>
          <w:numId w:val="17"/>
        </w:numPr>
        <w:jc w:val="both"/>
        <w:rPr>
          <w:rFonts w:ascii="Rubik" w:hAnsi="Rubik" w:cs="Rubik"/>
        </w:rPr>
      </w:pPr>
      <w:r w:rsidRPr="000F3D64">
        <w:rPr>
          <w:rFonts w:ascii="Rubik" w:hAnsi="Rubik" w:cs="Rubik"/>
        </w:rPr>
        <w:t>No se aceptan proposiciones conjuntas por las características de los bienes o servicios a adquirir.</w:t>
      </w:r>
    </w:p>
    <w:p w:rsidR="009E30B4" w:rsidRPr="000F3D64" w:rsidRDefault="009E30B4" w:rsidP="009E30B4">
      <w:pPr>
        <w:numPr>
          <w:ilvl w:val="0"/>
          <w:numId w:val="17"/>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9E30B4" w:rsidRPr="000F3D64" w:rsidRDefault="009E30B4" w:rsidP="009E30B4">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9E30B4" w:rsidRPr="000F3D64" w:rsidRDefault="009E30B4" w:rsidP="009E30B4">
      <w:pPr>
        <w:numPr>
          <w:ilvl w:val="0"/>
          <w:numId w:val="17"/>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9E30B4" w:rsidRPr="000F3D64" w:rsidRDefault="009E30B4" w:rsidP="009E30B4">
      <w:pPr>
        <w:numPr>
          <w:ilvl w:val="0"/>
          <w:numId w:val="17"/>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9E30B4" w:rsidRPr="000F3D64" w:rsidRDefault="009E30B4" w:rsidP="009E30B4">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9E30B4" w:rsidRPr="000F3D64" w:rsidRDefault="009E30B4" w:rsidP="009E30B4">
      <w:pPr>
        <w:numPr>
          <w:ilvl w:val="0"/>
          <w:numId w:val="17"/>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9E30B4" w:rsidRPr="000F3D64" w:rsidRDefault="009E30B4" w:rsidP="009E30B4">
      <w:pPr>
        <w:ind w:left="283"/>
        <w:rPr>
          <w:rFonts w:ascii="Rubik" w:eastAsia="Times New Roman" w:hAnsi="Rubik" w:cs="Rubik"/>
          <w:lang w:val="es-ES" w:eastAsia="es-ES"/>
        </w:rPr>
      </w:pPr>
    </w:p>
    <w:p w:rsidR="009E30B4" w:rsidRPr="000F3D64" w:rsidRDefault="009E30B4" w:rsidP="009E30B4">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9E30B4" w:rsidRPr="000F3D64" w:rsidRDefault="009E30B4" w:rsidP="009E30B4">
      <w:pPr>
        <w:jc w:val="center"/>
        <w:rPr>
          <w:rFonts w:ascii="Rubik" w:eastAsia="Times New Roman" w:hAnsi="Rubik" w:cs="Rubik"/>
          <w:b/>
          <w:lang w:eastAsia="es-ES"/>
        </w:rPr>
      </w:pPr>
      <w:r w:rsidRPr="000F3D64">
        <w:rPr>
          <w:rFonts w:ascii="Rubik" w:eastAsia="Times New Roman" w:hAnsi="Rubik" w:cs="Rubik"/>
          <w:b/>
          <w:lang w:eastAsia="es-ES"/>
        </w:rPr>
        <w:t>LA PROPUESTA.</w:t>
      </w:r>
    </w:p>
    <w:p w:rsidR="009E30B4" w:rsidRPr="000F3D64" w:rsidRDefault="009E30B4" w:rsidP="009E30B4">
      <w:pPr>
        <w:jc w:val="both"/>
        <w:rPr>
          <w:rFonts w:ascii="Rubik" w:eastAsia="Times New Roman" w:hAnsi="Rubik" w:cs="Rubik"/>
          <w:b/>
          <w:lang w:eastAsia="es-ES"/>
        </w:rPr>
      </w:pPr>
    </w:p>
    <w:p w:rsidR="009E30B4" w:rsidRPr="000F3D64" w:rsidRDefault="009E30B4" w:rsidP="009E30B4">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9E30B4" w:rsidRPr="000F3D64" w:rsidRDefault="009E30B4" w:rsidP="009E30B4">
      <w:pPr>
        <w:ind w:left="360"/>
        <w:contextualSpacing/>
        <w:jc w:val="both"/>
        <w:rPr>
          <w:rFonts w:ascii="Rubik" w:hAnsi="Rubik" w:cs="Rubik"/>
        </w:rPr>
      </w:pPr>
    </w:p>
    <w:p w:rsidR="009E30B4" w:rsidRPr="000F3D64" w:rsidRDefault="009E30B4" w:rsidP="009E30B4">
      <w:pPr>
        <w:numPr>
          <w:ilvl w:val="0"/>
          <w:numId w:val="18"/>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9E30B4" w:rsidRPr="000F3D64" w:rsidRDefault="009E30B4" w:rsidP="009E30B4">
      <w:pPr>
        <w:numPr>
          <w:ilvl w:val="0"/>
          <w:numId w:val="18"/>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9E30B4" w:rsidRPr="000F3D64" w:rsidRDefault="009E30B4" w:rsidP="009E30B4">
      <w:pPr>
        <w:numPr>
          <w:ilvl w:val="0"/>
          <w:numId w:val="18"/>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9E30B4" w:rsidRPr="000F3D64" w:rsidRDefault="009E30B4" w:rsidP="009E30B4">
      <w:pPr>
        <w:numPr>
          <w:ilvl w:val="0"/>
          <w:numId w:val="18"/>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9E30B4" w:rsidRPr="000F3D64" w:rsidRDefault="009E30B4" w:rsidP="009E30B4">
      <w:pPr>
        <w:numPr>
          <w:ilvl w:val="0"/>
          <w:numId w:val="18"/>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9E30B4" w:rsidRPr="000F3D64" w:rsidRDefault="009E30B4" w:rsidP="009E30B4">
      <w:pPr>
        <w:numPr>
          <w:ilvl w:val="0"/>
          <w:numId w:val="18"/>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9E30B4" w:rsidRPr="000F3D64" w:rsidRDefault="009E30B4" w:rsidP="009E30B4">
      <w:pPr>
        <w:numPr>
          <w:ilvl w:val="0"/>
          <w:numId w:val="18"/>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9E30B4" w:rsidRPr="000F3D64" w:rsidRDefault="009E30B4" w:rsidP="009E30B4">
      <w:pPr>
        <w:numPr>
          <w:ilvl w:val="0"/>
          <w:numId w:val="18"/>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9E30B4" w:rsidRPr="000F3D64" w:rsidRDefault="009E30B4" w:rsidP="009E30B4">
      <w:pPr>
        <w:numPr>
          <w:ilvl w:val="0"/>
          <w:numId w:val="18"/>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9E30B4" w:rsidRPr="000F3D64" w:rsidRDefault="009E30B4" w:rsidP="009E30B4">
      <w:pPr>
        <w:numPr>
          <w:ilvl w:val="0"/>
          <w:numId w:val="18"/>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9E30B4" w:rsidRPr="000F3D64" w:rsidRDefault="009E30B4" w:rsidP="009E30B4">
      <w:pPr>
        <w:numPr>
          <w:ilvl w:val="0"/>
          <w:numId w:val="18"/>
        </w:numPr>
        <w:jc w:val="both"/>
        <w:rPr>
          <w:rFonts w:ascii="Rubik" w:hAnsi="Rubik" w:cs="Rubik"/>
        </w:rPr>
      </w:pPr>
      <w:r w:rsidRPr="000F3D64">
        <w:rPr>
          <w:rFonts w:ascii="Rubik" w:hAnsi="Rubik" w:cs="Rubik"/>
          <w:b/>
          <w:u w:val="single"/>
        </w:rPr>
        <w:t xml:space="preserve">ANEXO ENTREGABLE 11  </w:t>
      </w: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presentar “MUESTRAS y FOLLETOS”, en caso de que así se indique en el Glosario Especifico </w:t>
      </w:r>
      <w:r w:rsidRPr="000F3D64">
        <w:rPr>
          <w:rFonts w:ascii="Rubik" w:hAnsi="Rubik" w:cs="Rubik"/>
          <w:b/>
        </w:rPr>
        <w:t xml:space="preserve">ANEXO 1 </w:t>
      </w:r>
      <w:r w:rsidRPr="000F3D64">
        <w:rPr>
          <w:rFonts w:ascii="Rubik" w:hAnsi="Rubik" w:cs="Rubik"/>
        </w:rPr>
        <w:t xml:space="preserve">o en el </w:t>
      </w:r>
      <w:r w:rsidRPr="000F3D64">
        <w:rPr>
          <w:rFonts w:ascii="Rubik" w:hAnsi="Rubik" w:cs="Rubik"/>
          <w:b/>
          <w:bCs/>
        </w:rPr>
        <w:t>ANEXO 3</w:t>
      </w:r>
      <w:r w:rsidRPr="000F3D64">
        <w:rPr>
          <w:rFonts w:ascii="Rubik" w:hAnsi="Rubik" w:cs="Rubik"/>
        </w:rPr>
        <w:t xml:space="preserve"> con las especificaciones y características del bien o producto que está ofertando; en caso de </w:t>
      </w:r>
      <w:r w:rsidRPr="000F3D64">
        <w:rPr>
          <w:rFonts w:ascii="Rubik" w:hAnsi="Rubik" w:cs="Rubik"/>
          <w:u w:val="single"/>
        </w:rPr>
        <w:t>NO presentar ESTE REQUISITO PODRÁ SER CAUSA DE DESCALIFICACIÓN.</w:t>
      </w:r>
    </w:p>
    <w:p w:rsidR="009E30B4" w:rsidRPr="000F3D64" w:rsidRDefault="009E30B4" w:rsidP="009E30B4">
      <w:pPr>
        <w:jc w:val="both"/>
        <w:rPr>
          <w:rFonts w:ascii="Rubik" w:hAnsi="Rubik" w:cs="Rubik"/>
        </w:rPr>
      </w:pPr>
    </w:p>
    <w:bookmarkEnd w:id="3"/>
    <w:p w:rsidR="009E30B4" w:rsidRPr="000F3D64" w:rsidRDefault="009E30B4" w:rsidP="009E30B4">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9E30B4" w:rsidRPr="000F3D64" w:rsidRDefault="009E30B4" w:rsidP="009E30B4">
      <w:pPr>
        <w:rPr>
          <w:rFonts w:ascii="Rubik" w:hAnsi="Rubik" w:cs="Rubik"/>
          <w:b/>
          <w:noProof/>
          <w:u w:val="single"/>
          <w:lang w:eastAsia="es-MX"/>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9E30B4" w:rsidRPr="000F3D64" w:rsidRDefault="009E30B4" w:rsidP="009E30B4">
      <w:pPr>
        <w:jc w:val="both"/>
        <w:rPr>
          <w:rFonts w:ascii="Rubik" w:eastAsia="Times New Roman" w:hAnsi="Rubik" w:cs="Rubik"/>
          <w:b/>
          <w:noProof/>
          <w:u w:val="single"/>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9E30B4" w:rsidRPr="000F3D64" w:rsidRDefault="009E30B4" w:rsidP="009E30B4">
      <w:pPr>
        <w:jc w:val="both"/>
        <w:rPr>
          <w:rFonts w:ascii="Rubik" w:eastAsia="Times New Roman" w:hAnsi="Rubik" w:cs="Rubik"/>
          <w:noProof/>
          <w:u w:val="single"/>
          <w:lang w:eastAsia="es-MX"/>
        </w:rPr>
      </w:pPr>
    </w:p>
    <w:p w:rsidR="009E30B4" w:rsidRPr="000F3D64" w:rsidRDefault="009E30B4" w:rsidP="009E30B4">
      <w:pPr>
        <w:numPr>
          <w:ilvl w:val="0"/>
          <w:numId w:val="20"/>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9E30B4" w:rsidRPr="000F3D64" w:rsidRDefault="009E30B4" w:rsidP="009E30B4">
      <w:pPr>
        <w:widowControl w:val="0"/>
        <w:numPr>
          <w:ilvl w:val="0"/>
          <w:numId w:val="20"/>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9E30B4" w:rsidRPr="000F3D64" w:rsidRDefault="009E30B4" w:rsidP="009E30B4">
      <w:pPr>
        <w:widowControl w:val="0"/>
        <w:numPr>
          <w:ilvl w:val="0"/>
          <w:numId w:val="20"/>
        </w:numPr>
        <w:jc w:val="both"/>
        <w:rPr>
          <w:rFonts w:ascii="Rubik" w:hAnsi="Rubik" w:cs="Rubik"/>
        </w:rPr>
      </w:pPr>
      <w:r w:rsidRPr="000F3D64">
        <w:rPr>
          <w:rFonts w:ascii="Rubik" w:hAnsi="Rubik" w:cs="Rubik"/>
        </w:rPr>
        <w:t>Opinión Positiva de Cumplimiento de Obligaciones en Materia de Seguridad Social, vigente.</w:t>
      </w:r>
    </w:p>
    <w:p w:rsidR="009E30B4" w:rsidRPr="000F3D64" w:rsidRDefault="009E30B4" w:rsidP="009E30B4">
      <w:pPr>
        <w:widowControl w:val="0"/>
        <w:numPr>
          <w:ilvl w:val="0"/>
          <w:numId w:val="20"/>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ANEXO 7</w:t>
      </w:r>
      <w:r w:rsidRPr="000F3D64">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9E30B4" w:rsidRPr="000F3D64" w:rsidRDefault="009E30B4" w:rsidP="009E30B4">
      <w:pPr>
        <w:widowControl w:val="0"/>
        <w:numPr>
          <w:ilvl w:val="0"/>
          <w:numId w:val="20"/>
        </w:numPr>
        <w:jc w:val="both"/>
        <w:rPr>
          <w:rFonts w:ascii="Rubik" w:hAnsi="Rubik" w:cs="Rubik"/>
        </w:rPr>
      </w:pPr>
      <w:r w:rsidRPr="000F3D64">
        <w:rPr>
          <w:rFonts w:ascii="Rubik" w:hAnsi="Rubik" w:cs="Rubik"/>
        </w:rPr>
        <w:t xml:space="preserve">Garantía mediante Fianza, cheque certificado, cheque de caja, billete de depósito o en efectivo, en caso de que el monto adjudicado exceda las 5500 </w:t>
      </w:r>
      <w:r w:rsidRPr="000F3D64">
        <w:rPr>
          <w:rFonts w:ascii="Rubik" w:hAnsi="Rubik" w:cs="Rubik"/>
        </w:rPr>
        <w:lastRenderedPageBreak/>
        <w:t>cinco mil quinientas unidades de medida de actualización vigentes (UMA) más IVA.</w:t>
      </w:r>
    </w:p>
    <w:p w:rsidR="009E30B4" w:rsidRPr="000F3D64" w:rsidRDefault="009E30B4" w:rsidP="009E30B4">
      <w:pPr>
        <w:widowControl w:val="0"/>
        <w:numPr>
          <w:ilvl w:val="0"/>
          <w:numId w:val="20"/>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9E30B4" w:rsidRPr="000F3D64" w:rsidRDefault="009E30B4" w:rsidP="009E30B4">
      <w:pPr>
        <w:widowControl w:val="0"/>
        <w:numPr>
          <w:ilvl w:val="0"/>
          <w:numId w:val="20"/>
        </w:numPr>
        <w:jc w:val="both"/>
        <w:rPr>
          <w:rFonts w:ascii="Rubik" w:hAnsi="Rubik" w:cs="Rubik"/>
        </w:rPr>
      </w:pPr>
      <w:r w:rsidRPr="000F3D64">
        <w:rPr>
          <w:rFonts w:ascii="Rubik" w:hAnsi="Rubik" w:cs="Rubik"/>
        </w:rPr>
        <w:t>Licencia Municipal de funcionamiento.</w:t>
      </w:r>
    </w:p>
    <w:p w:rsidR="009E30B4" w:rsidRPr="000F3D64" w:rsidRDefault="009E30B4" w:rsidP="009E30B4">
      <w:pPr>
        <w:widowControl w:val="0"/>
        <w:numPr>
          <w:ilvl w:val="0"/>
          <w:numId w:val="20"/>
        </w:numPr>
        <w:jc w:val="both"/>
        <w:rPr>
          <w:rFonts w:ascii="Rubik" w:hAnsi="Rubik" w:cs="Rubik"/>
        </w:rPr>
      </w:pPr>
      <w:r w:rsidRPr="000F3D64">
        <w:rPr>
          <w:rFonts w:ascii="Rubik" w:hAnsi="Rubik" w:cs="Rubik"/>
        </w:rPr>
        <w:t>Número telefónico, correo electrónico y dirección web, en caso de contar con ella.</w:t>
      </w:r>
    </w:p>
    <w:p w:rsidR="009E30B4" w:rsidRPr="000F3D64" w:rsidRDefault="009E30B4" w:rsidP="009E30B4">
      <w:pPr>
        <w:jc w:val="both"/>
        <w:rPr>
          <w:rFonts w:ascii="Rubik" w:eastAsia="Times New Roman" w:hAnsi="Rubik" w:cs="Rubik"/>
          <w:b/>
          <w:noProof/>
          <w:u w:val="single"/>
          <w:lang w:eastAsia="es-MX"/>
        </w:rPr>
      </w:pPr>
    </w:p>
    <w:p w:rsidR="009E30B4" w:rsidRPr="000F3D64" w:rsidRDefault="009E30B4" w:rsidP="009E30B4">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9E30B4" w:rsidRPr="000F3D64" w:rsidRDefault="009E30B4" w:rsidP="009E30B4">
      <w:pPr>
        <w:jc w:val="both"/>
        <w:rPr>
          <w:rFonts w:ascii="Rubik" w:eastAsia="Times New Roman" w:hAnsi="Rubik" w:cs="Rubik"/>
          <w:b/>
          <w:noProof/>
          <w:u w:val="single"/>
          <w:lang w:eastAsia="es-MX"/>
        </w:rPr>
      </w:pPr>
    </w:p>
    <w:p w:rsidR="009E30B4" w:rsidRPr="000F3D64" w:rsidRDefault="009E30B4" w:rsidP="009E30B4">
      <w:pPr>
        <w:numPr>
          <w:ilvl w:val="0"/>
          <w:numId w:val="21"/>
        </w:numPr>
        <w:jc w:val="both"/>
        <w:rPr>
          <w:rFonts w:ascii="Rubik" w:hAnsi="Rubik" w:cs="Rubik"/>
        </w:rPr>
      </w:pPr>
      <w:r w:rsidRPr="000F3D64">
        <w:rPr>
          <w:rFonts w:ascii="Rubik" w:hAnsi="Rubik" w:cs="Rubik"/>
        </w:rPr>
        <w:t>Factura</w:t>
      </w:r>
    </w:p>
    <w:p w:rsidR="009E30B4" w:rsidRPr="000F3D64" w:rsidRDefault="009E30B4" w:rsidP="009E30B4">
      <w:pPr>
        <w:numPr>
          <w:ilvl w:val="0"/>
          <w:numId w:val="21"/>
        </w:numPr>
        <w:jc w:val="both"/>
        <w:rPr>
          <w:rFonts w:ascii="Rubik" w:hAnsi="Rubik" w:cs="Rubik"/>
        </w:rPr>
      </w:pPr>
      <w:r w:rsidRPr="000F3D64">
        <w:rPr>
          <w:rFonts w:ascii="Rubik" w:hAnsi="Rubik" w:cs="Rubik"/>
        </w:rPr>
        <w:t>Reportes de Trabajo.</w:t>
      </w:r>
    </w:p>
    <w:p w:rsidR="009E30B4" w:rsidRPr="000F3D64" w:rsidRDefault="009E30B4" w:rsidP="009E30B4">
      <w:pPr>
        <w:numPr>
          <w:ilvl w:val="0"/>
          <w:numId w:val="21"/>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9E30B4" w:rsidRPr="000F3D64" w:rsidRDefault="009E30B4" w:rsidP="009E30B4">
      <w:pPr>
        <w:jc w:val="both"/>
        <w:rPr>
          <w:rFonts w:ascii="Rubik" w:hAnsi="Rubik" w:cs="Rubik"/>
          <w:noProof/>
          <w:lang w:eastAsia="es-MX"/>
        </w:rPr>
      </w:pPr>
    </w:p>
    <w:p w:rsidR="009E30B4" w:rsidRPr="000F3D64" w:rsidRDefault="009E30B4" w:rsidP="009E30B4">
      <w:pPr>
        <w:jc w:val="center"/>
        <w:rPr>
          <w:rFonts w:ascii="Rubik" w:hAnsi="Rubik" w:cs="Rubik"/>
          <w:b/>
          <w:noProof/>
          <w:lang w:eastAsia="es-MX"/>
        </w:rPr>
      </w:pPr>
      <w:r w:rsidRPr="000F3D64">
        <w:rPr>
          <w:rFonts w:ascii="Rubik" w:hAnsi="Rubik" w:cs="Rubik"/>
          <w:b/>
          <w:noProof/>
          <w:lang w:eastAsia="es-MX"/>
        </w:rPr>
        <w:t>9. VISITA DE CAMPO</w:t>
      </w:r>
    </w:p>
    <w:p w:rsidR="009E30B4" w:rsidRPr="000F3D64" w:rsidRDefault="009E30B4" w:rsidP="009E30B4">
      <w:pPr>
        <w:rPr>
          <w:rFonts w:ascii="Rubik" w:hAnsi="Rubik" w:cs="Rubik"/>
          <w:noProof/>
          <w:lang w:eastAsia="es-MX"/>
        </w:rPr>
      </w:pPr>
    </w:p>
    <w:p w:rsidR="009E30B4" w:rsidRPr="000F3D64" w:rsidRDefault="009E30B4" w:rsidP="009E30B4">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9E30B4" w:rsidRPr="000F3D64" w:rsidRDefault="009E30B4" w:rsidP="009E30B4">
      <w:pPr>
        <w:jc w:val="both"/>
        <w:rPr>
          <w:rFonts w:ascii="Rubik" w:hAnsi="Rubik" w:cs="Rubik"/>
          <w:lang w:eastAsia="es-MX"/>
        </w:rPr>
      </w:pP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9E30B4" w:rsidRPr="000F3D64" w:rsidRDefault="009E30B4" w:rsidP="009E30B4">
      <w:pPr>
        <w:rPr>
          <w:rFonts w:ascii="Rubik" w:hAnsi="Rubik" w:cs="Rubik"/>
          <w:b/>
          <w:noProof/>
          <w:u w:val="single"/>
          <w:lang w:eastAsia="es-MX"/>
        </w:rPr>
      </w:pPr>
    </w:p>
    <w:p w:rsidR="009E30B4" w:rsidRPr="000F3D64" w:rsidRDefault="009E30B4" w:rsidP="009E30B4">
      <w:pPr>
        <w:jc w:val="center"/>
        <w:rPr>
          <w:rFonts w:ascii="Rubik" w:hAnsi="Rubik" w:cs="Rubik"/>
          <w:b/>
          <w:noProof/>
          <w:lang w:eastAsia="es-MX"/>
        </w:rPr>
      </w:pPr>
      <w:r w:rsidRPr="000F3D64">
        <w:rPr>
          <w:rFonts w:ascii="Rubik" w:hAnsi="Rubik" w:cs="Rubik"/>
          <w:b/>
          <w:noProof/>
          <w:lang w:eastAsia="es-MX"/>
        </w:rPr>
        <w:t>10. DE LA SUBCONTRATACIÓN.</w:t>
      </w:r>
    </w:p>
    <w:p w:rsidR="009E30B4" w:rsidRPr="000F3D64" w:rsidRDefault="009E30B4" w:rsidP="009E30B4">
      <w:pPr>
        <w:jc w:val="center"/>
        <w:rPr>
          <w:rFonts w:ascii="Rubik" w:hAnsi="Rubik" w:cs="Rubik"/>
          <w:b/>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9E30B4" w:rsidRPr="000F3D64" w:rsidRDefault="009E30B4" w:rsidP="009E30B4">
      <w:pPr>
        <w:jc w:val="both"/>
        <w:rPr>
          <w:rFonts w:ascii="Rubik" w:eastAsia="Times New Roman" w:hAnsi="Rubik" w:cs="Rubik"/>
          <w:b/>
          <w:noProof/>
          <w:u w:val="single"/>
          <w:lang w:eastAsia="es-MX"/>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11. DISPOSICIONES GENERALES DE LOS ACTOS.</w:t>
      </w:r>
    </w:p>
    <w:p w:rsidR="009E30B4" w:rsidRPr="000F3D64" w:rsidRDefault="009E30B4" w:rsidP="009E30B4">
      <w:pPr>
        <w:jc w:val="center"/>
        <w:rPr>
          <w:rFonts w:ascii="Rubik" w:eastAsia="Times New Roman" w:hAnsi="Rubik" w:cs="Rubik"/>
          <w:noProof/>
          <w:lang w:eastAsia="es-MX"/>
        </w:rPr>
      </w:pPr>
    </w:p>
    <w:p w:rsidR="009E30B4" w:rsidRPr="000F3D64" w:rsidRDefault="009E30B4" w:rsidP="009E30B4">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9E30B4" w:rsidRPr="000F3D64" w:rsidRDefault="009E30B4" w:rsidP="009E30B4">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9E30B4" w:rsidRPr="000F3D64" w:rsidRDefault="009E30B4" w:rsidP="009E30B4">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9E30B4" w:rsidRPr="000F3D64" w:rsidRDefault="009E30B4" w:rsidP="009E30B4">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center"/>
        <w:rPr>
          <w:rFonts w:ascii="Rubik" w:hAnsi="Rubik" w:cs="Rubik"/>
          <w:b/>
          <w:noProof/>
          <w:lang w:eastAsia="es-MX"/>
        </w:rPr>
      </w:pPr>
      <w:r w:rsidRPr="000F3D64">
        <w:rPr>
          <w:rFonts w:ascii="Rubik" w:hAnsi="Rubik" w:cs="Rubik"/>
          <w:b/>
          <w:noProof/>
          <w:lang w:eastAsia="es-MX"/>
        </w:rPr>
        <w:t>12. JUNTA ACLARATORIA.</w:t>
      </w:r>
    </w:p>
    <w:p w:rsidR="009E30B4" w:rsidRPr="000F3D64" w:rsidRDefault="009E30B4" w:rsidP="009E30B4">
      <w:pPr>
        <w:rPr>
          <w:rFonts w:ascii="Rubik" w:hAnsi="Rubik" w:cs="Rubik"/>
          <w:b/>
          <w:noProof/>
          <w:u w:val="single"/>
          <w:lang w:eastAsia="es-MX"/>
        </w:rPr>
      </w:pPr>
    </w:p>
    <w:p w:rsidR="009E30B4" w:rsidRPr="000F3D64" w:rsidRDefault="009E30B4" w:rsidP="009E30B4">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9E30B4" w:rsidRPr="000F3D64" w:rsidRDefault="009E30B4" w:rsidP="009E30B4">
      <w:pPr>
        <w:jc w:val="both"/>
        <w:rPr>
          <w:rFonts w:ascii="Rubik" w:eastAsia="Times New Roman" w:hAnsi="Rubik" w:cs="Rubik"/>
          <w:noProof/>
          <w:lang w:val="es-ES" w:eastAsia="es-MX"/>
        </w:rPr>
      </w:pPr>
    </w:p>
    <w:p w:rsidR="009E30B4" w:rsidRPr="000F3D64" w:rsidRDefault="009E30B4" w:rsidP="009E30B4">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9E30B4" w:rsidRPr="000F3D64" w:rsidRDefault="009E30B4" w:rsidP="009E30B4">
      <w:pPr>
        <w:jc w:val="both"/>
        <w:rPr>
          <w:rFonts w:ascii="Rubik" w:eastAsia="Times New Roman" w:hAnsi="Rubik" w:cs="Rubik"/>
          <w:noProof/>
          <w:lang w:val="es-ES" w:eastAsia="es-MX"/>
        </w:rPr>
      </w:pPr>
    </w:p>
    <w:p w:rsidR="009E30B4" w:rsidRPr="000F3D64" w:rsidRDefault="009E30B4" w:rsidP="009E30B4">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9E30B4" w:rsidRPr="000F3D64" w:rsidRDefault="009E30B4" w:rsidP="009E30B4">
      <w:pPr>
        <w:jc w:val="both"/>
        <w:rPr>
          <w:rFonts w:ascii="Rubik" w:eastAsia="Times New Roman" w:hAnsi="Rubik" w:cs="Rubik"/>
          <w:noProof/>
          <w:lang w:val="es-ES" w:eastAsia="es-MX"/>
        </w:rPr>
      </w:pPr>
    </w:p>
    <w:p w:rsidR="009E30B4" w:rsidRPr="000F3D64" w:rsidRDefault="009E30B4" w:rsidP="009E30B4">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9E30B4" w:rsidRPr="000F3D64" w:rsidRDefault="009E30B4" w:rsidP="009E30B4">
      <w:pPr>
        <w:jc w:val="center"/>
        <w:rPr>
          <w:rFonts w:ascii="Rubik" w:hAnsi="Rubik" w:cs="Rubik"/>
          <w:b/>
        </w:rPr>
      </w:pPr>
      <w:r w:rsidRPr="000F3D64">
        <w:rPr>
          <w:rFonts w:ascii="Rubik" w:hAnsi="Rubik" w:cs="Rubik"/>
          <w:b/>
        </w:rPr>
        <w:t>DE PROPOSICIONES</w:t>
      </w:r>
    </w:p>
    <w:p w:rsidR="009E30B4" w:rsidRPr="000F3D64" w:rsidRDefault="009E30B4" w:rsidP="009E30B4">
      <w:pPr>
        <w:ind w:left="360"/>
        <w:jc w:val="both"/>
        <w:rPr>
          <w:rFonts w:ascii="Rubik" w:hAnsi="Rubik" w:cs="Rubik"/>
          <w:b/>
        </w:rPr>
      </w:pPr>
      <w:r w:rsidRPr="000F3D64">
        <w:rPr>
          <w:rFonts w:ascii="Rubik" w:hAnsi="Rubik" w:cs="Rubik"/>
          <w:b/>
        </w:rPr>
        <w:tab/>
      </w:r>
    </w:p>
    <w:p w:rsidR="009E30B4" w:rsidRPr="000F3D64" w:rsidRDefault="009E30B4" w:rsidP="009E30B4">
      <w:pPr>
        <w:jc w:val="both"/>
        <w:rPr>
          <w:rFonts w:ascii="Rubik" w:hAnsi="Rubik" w:cs="Rubik"/>
          <w:b/>
        </w:rPr>
      </w:pPr>
      <w:r w:rsidRPr="000F3D64">
        <w:rPr>
          <w:rFonts w:ascii="Rubik" w:hAnsi="Rubik" w:cs="Rubik"/>
          <w:b/>
        </w:rPr>
        <w:t>PROCEDIMIENTO:</w:t>
      </w:r>
    </w:p>
    <w:p w:rsidR="009E30B4" w:rsidRPr="000F3D64" w:rsidRDefault="009E30B4" w:rsidP="009E30B4">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9E30B4" w:rsidRPr="000F3D64" w:rsidRDefault="009E30B4" w:rsidP="009E30B4">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9E30B4" w:rsidRPr="000F3D64" w:rsidRDefault="009E30B4" w:rsidP="009E30B4">
      <w:pPr>
        <w:numPr>
          <w:ilvl w:val="0"/>
          <w:numId w:val="4"/>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w:t>
      </w:r>
      <w:r w:rsidRPr="000F3D64">
        <w:rPr>
          <w:rFonts w:ascii="Rubik" w:hAnsi="Rubik" w:cs="Rubik"/>
        </w:rPr>
        <w:lastRenderedPageBreak/>
        <w:t xml:space="preserve">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9E30B4" w:rsidRPr="000F3D64" w:rsidRDefault="009E30B4" w:rsidP="009E30B4">
      <w:pPr>
        <w:numPr>
          <w:ilvl w:val="0"/>
          <w:numId w:val="4"/>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9E30B4" w:rsidRPr="000F3D64" w:rsidRDefault="009E30B4" w:rsidP="009E30B4">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9E30B4" w:rsidRPr="000F3D64" w:rsidRDefault="009E30B4" w:rsidP="009E30B4">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9E30B4" w:rsidRPr="000F3D64" w:rsidRDefault="009E30B4" w:rsidP="009E30B4">
      <w:pPr>
        <w:numPr>
          <w:ilvl w:val="0"/>
          <w:numId w:val="4"/>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9E30B4" w:rsidRPr="000F3D64" w:rsidRDefault="009E30B4" w:rsidP="009E30B4">
      <w:pPr>
        <w:numPr>
          <w:ilvl w:val="0"/>
          <w:numId w:val="4"/>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9E30B4" w:rsidRPr="000F3D64" w:rsidRDefault="009E30B4" w:rsidP="009E30B4">
      <w:pPr>
        <w:numPr>
          <w:ilvl w:val="0"/>
          <w:numId w:val="4"/>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9E30B4" w:rsidRPr="000F3D64" w:rsidRDefault="009E30B4" w:rsidP="009E30B4">
      <w:pPr>
        <w:numPr>
          <w:ilvl w:val="0"/>
          <w:numId w:val="4"/>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9E30B4" w:rsidRPr="000F3D64" w:rsidRDefault="009E30B4" w:rsidP="009E30B4">
      <w:pPr>
        <w:numPr>
          <w:ilvl w:val="0"/>
          <w:numId w:val="4"/>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9E30B4" w:rsidRPr="000F3D64" w:rsidRDefault="009E30B4" w:rsidP="009E30B4">
      <w:pPr>
        <w:numPr>
          <w:ilvl w:val="0"/>
          <w:numId w:val="4"/>
        </w:numPr>
        <w:jc w:val="both"/>
        <w:rPr>
          <w:rFonts w:ascii="Rubik" w:hAnsi="Rubik" w:cs="Rubik"/>
          <w:b/>
        </w:rPr>
      </w:pPr>
      <w:r w:rsidRPr="000F3D64">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w:t>
      </w:r>
      <w:r w:rsidRPr="000F3D64">
        <w:rPr>
          <w:rFonts w:ascii="Rubik" w:hAnsi="Rubik" w:cs="Rubik"/>
        </w:rPr>
        <w:lastRenderedPageBreak/>
        <w:t xml:space="preserve">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9E30B4" w:rsidRPr="000F3D64" w:rsidRDefault="009E30B4" w:rsidP="009E30B4">
      <w:pPr>
        <w:jc w:val="both"/>
        <w:rPr>
          <w:rFonts w:ascii="Rubik" w:hAnsi="Rubik" w:cs="Rubik"/>
          <w:b/>
        </w:rPr>
      </w:pPr>
    </w:p>
    <w:p w:rsidR="009E30B4" w:rsidRPr="000F3D64" w:rsidRDefault="009E30B4" w:rsidP="009E30B4">
      <w:pPr>
        <w:ind w:left="360"/>
        <w:jc w:val="both"/>
        <w:rPr>
          <w:rFonts w:ascii="Rubik" w:hAnsi="Rubik" w:cs="Rubik"/>
          <w:b/>
          <w:u w:val="single"/>
        </w:rPr>
      </w:pPr>
    </w:p>
    <w:p w:rsidR="009E30B4" w:rsidRPr="000F3D64" w:rsidRDefault="009E30B4" w:rsidP="009E30B4">
      <w:pPr>
        <w:jc w:val="center"/>
        <w:rPr>
          <w:rFonts w:ascii="Rubik" w:hAnsi="Rubik" w:cs="Rubik"/>
        </w:rPr>
      </w:pPr>
      <w:r w:rsidRPr="000F3D64">
        <w:rPr>
          <w:rFonts w:ascii="Rubik" w:hAnsi="Rubik" w:cs="Rubik"/>
          <w:b/>
        </w:rPr>
        <w:t>14. ACTO DE FALLO.</w:t>
      </w:r>
    </w:p>
    <w:p w:rsidR="009E30B4" w:rsidRPr="000F3D64" w:rsidRDefault="009E30B4" w:rsidP="009E30B4">
      <w:pPr>
        <w:ind w:left="360"/>
        <w:jc w:val="both"/>
        <w:rPr>
          <w:rFonts w:ascii="Rubik" w:hAnsi="Rubik" w:cs="Rubik"/>
        </w:rPr>
      </w:pPr>
    </w:p>
    <w:p w:rsidR="009E30B4" w:rsidRPr="000F3D64" w:rsidRDefault="009E30B4" w:rsidP="009E30B4">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9E30B4" w:rsidRPr="000F3D64" w:rsidRDefault="009E30B4" w:rsidP="009E30B4">
      <w:pPr>
        <w:jc w:val="both"/>
        <w:rPr>
          <w:rFonts w:ascii="Rubik" w:eastAsia="Times New Roman" w:hAnsi="Rubik" w:cs="Rubik"/>
          <w:lang w:eastAsia="es-ES"/>
        </w:rPr>
      </w:pPr>
    </w:p>
    <w:p w:rsidR="009E30B4" w:rsidRPr="000F3D64" w:rsidRDefault="009E30B4" w:rsidP="009E30B4">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center"/>
        <w:rPr>
          <w:rFonts w:ascii="Rubik" w:eastAsia="Times New Roman" w:hAnsi="Rubik" w:cs="Rubik"/>
          <w:b/>
          <w:noProof/>
          <w:lang w:eastAsia="es-MX"/>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9E30B4" w:rsidRPr="000F3D64" w:rsidRDefault="009E30B4" w:rsidP="009E30B4">
      <w:pPr>
        <w:jc w:val="both"/>
        <w:rPr>
          <w:rFonts w:ascii="Rubik" w:hAnsi="Rubik" w:cs="Rubik"/>
        </w:rPr>
      </w:pPr>
    </w:p>
    <w:p w:rsidR="009E30B4" w:rsidRPr="000F3D64" w:rsidRDefault="009E30B4" w:rsidP="009E30B4">
      <w:pPr>
        <w:numPr>
          <w:ilvl w:val="0"/>
          <w:numId w:val="5"/>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9E30B4" w:rsidRPr="000F3D64" w:rsidRDefault="009E30B4" w:rsidP="009E30B4">
      <w:pPr>
        <w:numPr>
          <w:ilvl w:val="0"/>
          <w:numId w:val="5"/>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9E30B4" w:rsidRPr="000F3D64" w:rsidRDefault="009E30B4" w:rsidP="009E30B4">
      <w:pPr>
        <w:numPr>
          <w:ilvl w:val="0"/>
          <w:numId w:val="5"/>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9E30B4" w:rsidRPr="000F3D64" w:rsidRDefault="009E30B4" w:rsidP="009E30B4">
      <w:pPr>
        <w:numPr>
          <w:ilvl w:val="0"/>
          <w:numId w:val="5"/>
        </w:numPr>
        <w:tabs>
          <w:tab w:val="left" w:pos="65"/>
        </w:tabs>
        <w:jc w:val="both"/>
        <w:rPr>
          <w:rFonts w:ascii="Rubik" w:hAnsi="Rubik" w:cs="Rubik"/>
          <w:noProof/>
          <w:lang w:eastAsia="es-MX"/>
        </w:rPr>
      </w:pPr>
      <w:r w:rsidRPr="000F3D64">
        <w:rPr>
          <w:rFonts w:ascii="Rubik" w:hAnsi="Rubik" w:cs="Rubik"/>
        </w:rPr>
        <w:lastRenderedPageBreak/>
        <w:t>No habrá modalidad de ofertas subsecuentes de descuentos.</w:t>
      </w:r>
    </w:p>
    <w:p w:rsidR="009E30B4" w:rsidRPr="000F3D64" w:rsidRDefault="009E30B4" w:rsidP="009E30B4">
      <w:pPr>
        <w:numPr>
          <w:ilvl w:val="0"/>
          <w:numId w:val="5"/>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9E30B4" w:rsidRPr="000F3D64" w:rsidRDefault="009E30B4" w:rsidP="009E30B4">
      <w:pPr>
        <w:numPr>
          <w:ilvl w:val="0"/>
          <w:numId w:val="5"/>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9E30B4" w:rsidRPr="000F3D64" w:rsidRDefault="009E30B4" w:rsidP="009E30B4">
      <w:pPr>
        <w:numPr>
          <w:ilvl w:val="0"/>
          <w:numId w:val="5"/>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9E30B4" w:rsidRPr="000F3D64" w:rsidRDefault="009E30B4" w:rsidP="009E30B4">
      <w:pPr>
        <w:numPr>
          <w:ilvl w:val="1"/>
          <w:numId w:val="5"/>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9E30B4" w:rsidRPr="000F3D64" w:rsidRDefault="009E30B4" w:rsidP="009E30B4">
      <w:pPr>
        <w:numPr>
          <w:ilvl w:val="1"/>
          <w:numId w:val="5"/>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9E30B4" w:rsidRPr="000F3D64" w:rsidRDefault="009E30B4" w:rsidP="009E30B4">
      <w:pPr>
        <w:numPr>
          <w:ilvl w:val="1"/>
          <w:numId w:val="5"/>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9E30B4" w:rsidRPr="000F3D64" w:rsidRDefault="009E30B4" w:rsidP="009E30B4">
      <w:pPr>
        <w:numPr>
          <w:ilvl w:val="0"/>
          <w:numId w:val="5"/>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9E30B4" w:rsidRPr="000F3D64" w:rsidRDefault="009E30B4" w:rsidP="009E30B4">
      <w:pPr>
        <w:numPr>
          <w:ilvl w:val="1"/>
          <w:numId w:val="5"/>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9E30B4" w:rsidRPr="000F3D64" w:rsidRDefault="009E30B4" w:rsidP="009E30B4">
      <w:pPr>
        <w:numPr>
          <w:ilvl w:val="1"/>
          <w:numId w:val="5"/>
        </w:numPr>
        <w:ind w:left="993" w:hanging="284"/>
        <w:jc w:val="both"/>
        <w:rPr>
          <w:rFonts w:ascii="Rubik" w:hAnsi="Rubik" w:cs="Rubik"/>
        </w:rPr>
      </w:pPr>
      <w:r w:rsidRPr="000F3D64">
        <w:rPr>
          <w:rFonts w:ascii="Rubik" w:hAnsi="Rubik" w:cs="Rubik"/>
        </w:rPr>
        <w:t>Al proveedor local sobre el nacional, o a este sobre el extranjero;</w:t>
      </w:r>
    </w:p>
    <w:p w:rsidR="009E30B4" w:rsidRPr="000F3D64" w:rsidRDefault="009E30B4" w:rsidP="009E30B4">
      <w:pPr>
        <w:numPr>
          <w:ilvl w:val="1"/>
          <w:numId w:val="5"/>
        </w:numPr>
        <w:ind w:left="993" w:hanging="284"/>
        <w:jc w:val="both"/>
        <w:rPr>
          <w:rFonts w:ascii="Rubik" w:hAnsi="Rubik" w:cs="Rubik"/>
        </w:rPr>
      </w:pPr>
      <w:r w:rsidRPr="000F3D64">
        <w:rPr>
          <w:rFonts w:ascii="Rubik" w:hAnsi="Rubik" w:cs="Rubik"/>
        </w:rPr>
        <w:t>A los proveedores que presenten mejor grado de protección al medio ambiente; y</w:t>
      </w:r>
    </w:p>
    <w:p w:rsidR="009E30B4" w:rsidRPr="000F3D64" w:rsidRDefault="009E30B4" w:rsidP="009E30B4">
      <w:pPr>
        <w:jc w:val="both"/>
        <w:rPr>
          <w:rFonts w:ascii="Rubik" w:hAnsi="Rubik" w:cs="Rubik"/>
        </w:rPr>
      </w:pPr>
    </w:p>
    <w:p w:rsidR="009E30B4" w:rsidRPr="000F3D64" w:rsidRDefault="009E30B4" w:rsidP="009E30B4">
      <w:pPr>
        <w:numPr>
          <w:ilvl w:val="1"/>
          <w:numId w:val="5"/>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9E30B4" w:rsidRPr="000F3D64" w:rsidRDefault="009E30B4" w:rsidP="009E30B4">
      <w:pPr>
        <w:numPr>
          <w:ilvl w:val="0"/>
          <w:numId w:val="5"/>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9E30B4" w:rsidRPr="000F3D64" w:rsidRDefault="009E30B4" w:rsidP="009E30B4">
      <w:pPr>
        <w:numPr>
          <w:ilvl w:val="0"/>
          <w:numId w:val="5"/>
        </w:numPr>
        <w:tabs>
          <w:tab w:val="left" w:pos="65"/>
        </w:tabs>
        <w:jc w:val="both"/>
        <w:rPr>
          <w:rFonts w:ascii="Rubik" w:hAnsi="Rubik" w:cs="Rubik"/>
        </w:rPr>
      </w:pPr>
      <w:r w:rsidRPr="000F3D64">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0F3D64">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9E30B4" w:rsidRPr="000F3D64" w:rsidRDefault="009E30B4" w:rsidP="009E30B4">
      <w:pPr>
        <w:numPr>
          <w:ilvl w:val="0"/>
          <w:numId w:val="5"/>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9E30B4" w:rsidRPr="000F3D64" w:rsidRDefault="009E30B4" w:rsidP="009E30B4">
      <w:pPr>
        <w:tabs>
          <w:tab w:val="left" w:pos="65"/>
        </w:tabs>
        <w:jc w:val="both"/>
        <w:rPr>
          <w:rFonts w:ascii="Rubik" w:hAnsi="Rubik" w:cs="Rubik"/>
          <w:noProof/>
          <w:lang w:eastAsia="es-MX"/>
        </w:rPr>
      </w:pPr>
    </w:p>
    <w:p w:rsidR="009E30B4" w:rsidRPr="000F3D64" w:rsidRDefault="009E30B4" w:rsidP="009E30B4">
      <w:pPr>
        <w:jc w:val="center"/>
        <w:rPr>
          <w:rFonts w:ascii="Rubik" w:hAnsi="Rubik" w:cs="Rubik"/>
          <w:b/>
        </w:rPr>
      </w:pPr>
      <w:r w:rsidRPr="000F3D64">
        <w:rPr>
          <w:rFonts w:ascii="Rubik" w:hAnsi="Rubik" w:cs="Rubik"/>
          <w:b/>
        </w:rPr>
        <w:t>16. TRABAJOS DE SUPERVISIÓN.</w:t>
      </w:r>
    </w:p>
    <w:p w:rsidR="009E30B4" w:rsidRPr="000F3D64" w:rsidRDefault="009E30B4" w:rsidP="009E30B4">
      <w:pPr>
        <w:jc w:val="both"/>
        <w:rPr>
          <w:rFonts w:ascii="Rubik" w:hAnsi="Rubik" w:cs="Rubik"/>
          <w:b/>
        </w:rPr>
      </w:pPr>
    </w:p>
    <w:p w:rsidR="009E30B4" w:rsidRPr="000F3D64" w:rsidRDefault="009E30B4" w:rsidP="009E30B4">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9E30B4" w:rsidRPr="000F3D64" w:rsidRDefault="009E30B4" w:rsidP="009E30B4">
      <w:pPr>
        <w:jc w:val="center"/>
        <w:rPr>
          <w:rFonts w:ascii="Rubik" w:hAnsi="Rubik" w:cs="Rubik"/>
          <w:b/>
        </w:rPr>
      </w:pPr>
      <w:r w:rsidRPr="000F3D64">
        <w:rPr>
          <w:rFonts w:ascii="Rubik" w:hAnsi="Rubik" w:cs="Rubik"/>
          <w:b/>
        </w:rPr>
        <w:t>17. PRUEBAS DE CALIDAD O DE JARRAS.</w:t>
      </w:r>
    </w:p>
    <w:p w:rsidR="009E30B4" w:rsidRPr="000F3D64" w:rsidRDefault="009E30B4" w:rsidP="009E30B4">
      <w:pPr>
        <w:jc w:val="both"/>
        <w:rPr>
          <w:rFonts w:ascii="Rubik" w:hAnsi="Rubik" w:cs="Rubik"/>
          <w:b/>
        </w:rPr>
      </w:pPr>
    </w:p>
    <w:p w:rsidR="009E30B4" w:rsidRPr="000F3D64" w:rsidRDefault="009E30B4" w:rsidP="009E30B4">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w:t>
      </w:r>
      <w:r w:rsidRPr="000F3D64">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9E30B4" w:rsidRPr="000F3D64" w:rsidRDefault="009E30B4" w:rsidP="009E30B4">
      <w:pPr>
        <w:jc w:val="both"/>
        <w:rPr>
          <w:rFonts w:ascii="Rubik" w:hAnsi="Rubik" w:cs="Rubik"/>
          <w:b/>
        </w:rPr>
      </w:pPr>
    </w:p>
    <w:p w:rsidR="009E30B4" w:rsidRPr="000F3D64" w:rsidRDefault="009E30B4" w:rsidP="009E30B4">
      <w:pPr>
        <w:jc w:val="center"/>
        <w:rPr>
          <w:rFonts w:ascii="Rubik" w:hAnsi="Rubik" w:cs="Rubik"/>
          <w:b/>
        </w:rPr>
      </w:pPr>
      <w:r w:rsidRPr="000F3D64">
        <w:rPr>
          <w:rFonts w:ascii="Rubik" w:hAnsi="Rubik" w:cs="Rubik"/>
          <w:b/>
        </w:rPr>
        <w:t>18. ACLARACIONES DE LAS PROPOSICIONES.</w:t>
      </w:r>
    </w:p>
    <w:p w:rsidR="009E30B4" w:rsidRPr="000F3D64" w:rsidRDefault="009E30B4" w:rsidP="009E30B4">
      <w:pPr>
        <w:keepNext/>
        <w:ind w:firstLine="360"/>
        <w:jc w:val="both"/>
        <w:outlineLvl w:val="1"/>
        <w:rPr>
          <w:rFonts w:ascii="Rubik" w:eastAsia="Times New Roman" w:hAnsi="Rubik" w:cs="Rubik"/>
          <w:sz w:val="28"/>
          <w:lang w:eastAsia="es-ES"/>
        </w:rPr>
      </w:pPr>
    </w:p>
    <w:p w:rsidR="009E30B4" w:rsidRPr="000F3D64" w:rsidRDefault="009E30B4" w:rsidP="009E30B4">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9E30B4" w:rsidRPr="000F3D64" w:rsidRDefault="009E30B4" w:rsidP="009E30B4">
      <w:pPr>
        <w:jc w:val="both"/>
        <w:rPr>
          <w:rFonts w:ascii="Rubik" w:hAnsi="Rubik" w:cs="Rubik"/>
          <w:u w:val="single"/>
        </w:rPr>
      </w:pPr>
    </w:p>
    <w:p w:rsidR="009E30B4" w:rsidRPr="000F3D64" w:rsidRDefault="009E30B4" w:rsidP="009E30B4">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9E30B4" w:rsidRPr="000F3D64" w:rsidRDefault="009E30B4" w:rsidP="009E30B4">
      <w:pPr>
        <w:jc w:val="both"/>
        <w:rPr>
          <w:rFonts w:ascii="Rubik" w:hAnsi="Rubik" w:cs="Rubik"/>
          <w:b/>
        </w:rPr>
      </w:pPr>
    </w:p>
    <w:p w:rsidR="009E30B4" w:rsidRPr="000F3D64" w:rsidRDefault="009E30B4" w:rsidP="009E30B4">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9E30B4" w:rsidRPr="000F3D64" w:rsidRDefault="009E30B4" w:rsidP="009E30B4">
      <w:pPr>
        <w:jc w:val="both"/>
        <w:rPr>
          <w:rFonts w:ascii="Rubik" w:hAnsi="Rubik" w:cs="Rubik"/>
          <w:b/>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0F3D64">
        <w:rPr>
          <w:rFonts w:ascii="Rubik" w:eastAsia="Times New Roman" w:hAnsi="Rubik" w:cs="Rubik"/>
          <w:noProof/>
          <w:lang w:eastAsia="es-MX"/>
        </w:rPr>
        <w:lastRenderedPageBreak/>
        <w:t xml:space="preserve">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9E30B4" w:rsidRPr="000F3D64" w:rsidRDefault="009E30B4" w:rsidP="009E30B4">
      <w:pPr>
        <w:jc w:val="both"/>
        <w:rPr>
          <w:rFonts w:ascii="Rubik" w:hAnsi="Rubik" w:cs="Rubik"/>
        </w:rPr>
      </w:pPr>
    </w:p>
    <w:p w:rsidR="009E30B4" w:rsidRPr="000F3D64" w:rsidRDefault="009E30B4" w:rsidP="009E30B4">
      <w:pPr>
        <w:jc w:val="center"/>
        <w:rPr>
          <w:rFonts w:ascii="Rubik" w:hAnsi="Rubik" w:cs="Rubik"/>
          <w:b/>
        </w:rPr>
      </w:pPr>
      <w:r w:rsidRPr="000F3D64">
        <w:rPr>
          <w:rFonts w:ascii="Rubik" w:hAnsi="Rubik" w:cs="Rubik"/>
          <w:b/>
        </w:rPr>
        <w:t>21. CESIÓN DE DERECHOS Y OBLIGACIONES.</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9E30B4" w:rsidRPr="000F3D64" w:rsidRDefault="009E30B4" w:rsidP="009E30B4">
      <w:pPr>
        <w:jc w:val="both"/>
        <w:rPr>
          <w:rFonts w:ascii="Rubik" w:hAnsi="Rubik" w:cs="Rubik"/>
          <w:b/>
        </w:rPr>
      </w:pPr>
    </w:p>
    <w:p w:rsidR="009E30B4" w:rsidRPr="000F3D64" w:rsidRDefault="009E30B4" w:rsidP="009E30B4">
      <w:pPr>
        <w:jc w:val="center"/>
        <w:rPr>
          <w:rFonts w:ascii="Rubik" w:hAnsi="Rubik" w:cs="Rubik"/>
          <w:b/>
        </w:rPr>
      </w:pPr>
      <w:r w:rsidRPr="000F3D64">
        <w:rPr>
          <w:rFonts w:ascii="Rubik" w:hAnsi="Rubik" w:cs="Rubik"/>
          <w:b/>
        </w:rPr>
        <w:t>22. ATRIBUCIONES DE LA COMISIÓN O CONVOCANTE.</w:t>
      </w:r>
    </w:p>
    <w:p w:rsidR="009E30B4" w:rsidRPr="000F3D64" w:rsidRDefault="009E30B4" w:rsidP="009E30B4">
      <w:pPr>
        <w:ind w:left="360"/>
        <w:jc w:val="both"/>
        <w:rPr>
          <w:rFonts w:ascii="Rubik" w:hAnsi="Rubik" w:cs="Rubik"/>
          <w:b/>
        </w:rPr>
      </w:pPr>
    </w:p>
    <w:p w:rsidR="009E30B4" w:rsidRPr="000F3D64" w:rsidRDefault="009E30B4" w:rsidP="009E30B4">
      <w:pPr>
        <w:numPr>
          <w:ilvl w:val="0"/>
          <w:numId w:val="9"/>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9E30B4" w:rsidRPr="000F3D64" w:rsidRDefault="009E30B4" w:rsidP="009E30B4">
      <w:pPr>
        <w:numPr>
          <w:ilvl w:val="0"/>
          <w:numId w:val="9"/>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9E30B4" w:rsidRPr="000F3D64" w:rsidRDefault="009E30B4" w:rsidP="009E30B4">
      <w:pPr>
        <w:numPr>
          <w:ilvl w:val="0"/>
          <w:numId w:val="9"/>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9E30B4" w:rsidRPr="000F3D64" w:rsidRDefault="009E30B4" w:rsidP="009E30B4">
      <w:pPr>
        <w:numPr>
          <w:ilvl w:val="0"/>
          <w:numId w:val="9"/>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9E30B4" w:rsidRPr="000F3D64" w:rsidRDefault="009E30B4" w:rsidP="009E30B4">
      <w:pPr>
        <w:numPr>
          <w:ilvl w:val="0"/>
          <w:numId w:val="9"/>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9E30B4" w:rsidRPr="000F3D64" w:rsidRDefault="009E30B4" w:rsidP="009E30B4">
      <w:pPr>
        <w:numPr>
          <w:ilvl w:val="0"/>
          <w:numId w:val="9"/>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9E30B4" w:rsidRPr="000F3D64" w:rsidRDefault="009E30B4" w:rsidP="009E30B4">
      <w:pPr>
        <w:numPr>
          <w:ilvl w:val="0"/>
          <w:numId w:val="9"/>
        </w:numPr>
        <w:ind w:left="284" w:hanging="284"/>
        <w:jc w:val="both"/>
        <w:rPr>
          <w:rFonts w:ascii="Rubik" w:hAnsi="Rubik" w:cs="Rubik"/>
        </w:rPr>
      </w:pPr>
      <w:r w:rsidRPr="000F3D64">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9E30B4" w:rsidRPr="000F3D64" w:rsidRDefault="009E30B4" w:rsidP="009E30B4">
      <w:pPr>
        <w:numPr>
          <w:ilvl w:val="0"/>
          <w:numId w:val="9"/>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9E30B4" w:rsidRPr="000F3D64" w:rsidRDefault="009E30B4" w:rsidP="009E30B4">
      <w:pPr>
        <w:numPr>
          <w:ilvl w:val="0"/>
          <w:numId w:val="9"/>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9E30B4" w:rsidRPr="000F3D64" w:rsidRDefault="009E30B4" w:rsidP="009E30B4">
      <w:pPr>
        <w:numPr>
          <w:ilvl w:val="0"/>
          <w:numId w:val="9"/>
        </w:numPr>
        <w:tabs>
          <w:tab w:val="num" w:pos="284"/>
        </w:tabs>
        <w:ind w:left="284" w:hanging="284"/>
        <w:jc w:val="both"/>
        <w:rPr>
          <w:rFonts w:ascii="Rubik" w:hAnsi="Rubik" w:cs="Rubik"/>
        </w:rPr>
      </w:pPr>
      <w:r w:rsidRPr="000F3D64">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9E30B4" w:rsidRPr="000F3D64" w:rsidRDefault="009E30B4" w:rsidP="009E30B4">
      <w:pPr>
        <w:keepNext/>
        <w:numPr>
          <w:ilvl w:val="0"/>
          <w:numId w:val="9"/>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9E30B4" w:rsidRPr="000F3D64" w:rsidRDefault="009E30B4" w:rsidP="009E30B4">
      <w:pPr>
        <w:jc w:val="both"/>
        <w:rPr>
          <w:rFonts w:ascii="Rubik" w:hAnsi="Rubik" w:cs="Rubik"/>
          <w:b/>
        </w:rPr>
      </w:pPr>
    </w:p>
    <w:p w:rsidR="009E30B4" w:rsidRPr="000F3D64" w:rsidRDefault="009E30B4" w:rsidP="009E30B4">
      <w:pPr>
        <w:jc w:val="center"/>
        <w:rPr>
          <w:rFonts w:ascii="Rubik" w:hAnsi="Rubik" w:cs="Rubik"/>
          <w:b/>
        </w:rPr>
      </w:pPr>
      <w:r w:rsidRPr="000F3D64">
        <w:rPr>
          <w:rFonts w:ascii="Rubik" w:hAnsi="Rubik" w:cs="Rubik"/>
          <w:b/>
        </w:rPr>
        <w:t>23. MOTIVOS PARA DESECHAR LAS PROPOSICIONES</w:t>
      </w:r>
    </w:p>
    <w:p w:rsidR="009E30B4" w:rsidRPr="000F3D64" w:rsidRDefault="009E30B4" w:rsidP="009E30B4">
      <w:pPr>
        <w:ind w:left="350"/>
        <w:jc w:val="both"/>
        <w:rPr>
          <w:rFonts w:ascii="Rubik" w:hAnsi="Rubik" w:cs="Rubik"/>
        </w:rPr>
      </w:pPr>
    </w:p>
    <w:p w:rsidR="009E30B4" w:rsidRPr="000F3D64" w:rsidRDefault="009E30B4" w:rsidP="009E30B4">
      <w:pPr>
        <w:numPr>
          <w:ilvl w:val="0"/>
          <w:numId w:val="8"/>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9E30B4" w:rsidRPr="000F3D64" w:rsidRDefault="009E30B4" w:rsidP="009E30B4">
      <w:pPr>
        <w:numPr>
          <w:ilvl w:val="0"/>
          <w:numId w:val="8"/>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9E30B4" w:rsidRPr="000F3D64" w:rsidRDefault="009E30B4" w:rsidP="009E30B4">
      <w:pPr>
        <w:numPr>
          <w:ilvl w:val="0"/>
          <w:numId w:val="8"/>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9E30B4" w:rsidRPr="000F3D64" w:rsidRDefault="009E30B4" w:rsidP="009E30B4">
      <w:pPr>
        <w:numPr>
          <w:ilvl w:val="0"/>
          <w:numId w:val="8"/>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9E30B4" w:rsidRPr="000F3D64" w:rsidRDefault="009E30B4" w:rsidP="009E30B4">
      <w:pPr>
        <w:numPr>
          <w:ilvl w:val="0"/>
          <w:numId w:val="8"/>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9E30B4" w:rsidRPr="000F3D64" w:rsidRDefault="009E30B4" w:rsidP="009E30B4">
      <w:pPr>
        <w:numPr>
          <w:ilvl w:val="0"/>
          <w:numId w:val="8"/>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9E30B4" w:rsidRPr="000F3D64" w:rsidRDefault="009E30B4" w:rsidP="009E30B4">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9E30B4" w:rsidRPr="000F3D64" w:rsidRDefault="009E30B4" w:rsidP="009E30B4">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9E30B4" w:rsidRPr="000F3D64" w:rsidRDefault="009E30B4" w:rsidP="009E30B4">
      <w:pPr>
        <w:numPr>
          <w:ilvl w:val="0"/>
          <w:numId w:val="8"/>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9E30B4" w:rsidRPr="000F3D64" w:rsidRDefault="009E30B4" w:rsidP="009E30B4">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9E30B4" w:rsidRPr="000F3D64" w:rsidRDefault="009E30B4" w:rsidP="009E30B4">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9E30B4" w:rsidRPr="000F3D64" w:rsidRDefault="009E30B4" w:rsidP="009E30B4">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9E30B4" w:rsidRPr="000F3D64" w:rsidRDefault="009E30B4" w:rsidP="009E30B4">
      <w:pPr>
        <w:numPr>
          <w:ilvl w:val="0"/>
          <w:numId w:val="8"/>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9E30B4" w:rsidRPr="000F3D64" w:rsidRDefault="009E30B4" w:rsidP="009E30B4">
      <w:pPr>
        <w:numPr>
          <w:ilvl w:val="0"/>
          <w:numId w:val="8"/>
        </w:numPr>
        <w:ind w:left="284" w:hanging="284"/>
        <w:jc w:val="both"/>
        <w:rPr>
          <w:rFonts w:ascii="Rubik" w:hAnsi="Rubik" w:cs="Rubik"/>
        </w:rPr>
      </w:pPr>
      <w:r w:rsidRPr="000F3D64">
        <w:rPr>
          <w:rFonts w:ascii="Rubik" w:hAnsi="Rubik" w:cs="Rubik"/>
        </w:rPr>
        <w:lastRenderedPageBreak/>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9E30B4" w:rsidRPr="000F3D64" w:rsidRDefault="009E30B4" w:rsidP="009E30B4">
      <w:pPr>
        <w:numPr>
          <w:ilvl w:val="0"/>
          <w:numId w:val="8"/>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9E30B4" w:rsidRPr="000F3D64" w:rsidRDefault="009E30B4" w:rsidP="009E30B4">
      <w:pPr>
        <w:numPr>
          <w:ilvl w:val="0"/>
          <w:numId w:val="8"/>
        </w:numPr>
        <w:ind w:left="284" w:hanging="284"/>
        <w:jc w:val="both"/>
        <w:rPr>
          <w:rFonts w:ascii="Rubik" w:hAnsi="Rubik" w:cs="Rubik"/>
        </w:rPr>
      </w:pPr>
      <w:r w:rsidRPr="000F3D64">
        <w:rPr>
          <w:rFonts w:ascii="Rubik" w:hAnsi="Rubik" w:cs="Rubik"/>
        </w:rPr>
        <w:t xml:space="preserve">Si no asiste a la visita de campo cuando se señalen. </w:t>
      </w:r>
    </w:p>
    <w:p w:rsidR="009E30B4" w:rsidRPr="000F3D64" w:rsidRDefault="009E30B4" w:rsidP="009E30B4">
      <w:pPr>
        <w:numPr>
          <w:ilvl w:val="0"/>
          <w:numId w:val="8"/>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9E30B4" w:rsidRPr="000F3D64" w:rsidRDefault="009E30B4" w:rsidP="009E30B4">
      <w:pPr>
        <w:ind w:left="284"/>
        <w:jc w:val="both"/>
        <w:rPr>
          <w:rFonts w:ascii="Rubik" w:hAnsi="Rubik" w:cs="Rubik"/>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9E30B4" w:rsidRPr="000F3D64" w:rsidRDefault="009E30B4" w:rsidP="009E30B4">
      <w:pPr>
        <w:numPr>
          <w:ilvl w:val="0"/>
          <w:numId w:val="12"/>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9E30B4" w:rsidRPr="000F3D64" w:rsidRDefault="009E30B4" w:rsidP="009E30B4">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9E30B4" w:rsidRPr="000F3D64" w:rsidRDefault="009E30B4" w:rsidP="009E30B4">
      <w:pPr>
        <w:numPr>
          <w:ilvl w:val="0"/>
          <w:numId w:val="12"/>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9E30B4" w:rsidRPr="000F3D64" w:rsidRDefault="009E30B4" w:rsidP="009E30B4">
      <w:pPr>
        <w:numPr>
          <w:ilvl w:val="0"/>
          <w:numId w:val="12"/>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9E30B4" w:rsidRPr="000F3D64" w:rsidRDefault="009E30B4" w:rsidP="009E30B4">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detecte que las bases del concurso exceden a las especificaciones de los bienes y servicios que se pretende adquirir. </w:t>
      </w:r>
    </w:p>
    <w:p w:rsidR="009E30B4" w:rsidRPr="000F3D64" w:rsidRDefault="009E30B4" w:rsidP="009E30B4">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9E30B4" w:rsidRPr="000F3D64" w:rsidRDefault="009E30B4" w:rsidP="009E30B4">
      <w:pPr>
        <w:rPr>
          <w:rFonts w:ascii="Rubik" w:hAnsi="Rubik" w:cs="Rubik"/>
          <w:b/>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9E30B4" w:rsidRPr="000F3D64" w:rsidRDefault="009E30B4" w:rsidP="009E30B4">
      <w:pPr>
        <w:jc w:val="center"/>
        <w:rPr>
          <w:rFonts w:ascii="Rubik" w:eastAsia="Times New Roman" w:hAnsi="Rubik" w:cs="Rubik"/>
          <w:b/>
          <w:noProof/>
          <w:lang w:eastAsia="es-MX"/>
        </w:rPr>
      </w:pP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9E30B4" w:rsidRPr="000F3D64" w:rsidRDefault="009E30B4" w:rsidP="009E30B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9E30B4" w:rsidRPr="000F3D64" w:rsidRDefault="009E30B4" w:rsidP="009E30B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9E30B4" w:rsidRPr="000F3D64" w:rsidRDefault="009E30B4" w:rsidP="009E30B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9E30B4" w:rsidRPr="000F3D64" w:rsidRDefault="009E30B4" w:rsidP="009E30B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9E30B4" w:rsidRPr="000F3D64" w:rsidRDefault="009E30B4" w:rsidP="009E30B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9E30B4" w:rsidRPr="000F3D64" w:rsidRDefault="009E30B4" w:rsidP="009E30B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9E30B4" w:rsidRPr="000F3D64" w:rsidRDefault="009E30B4" w:rsidP="009E30B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9E30B4" w:rsidRPr="000F3D64" w:rsidRDefault="009E30B4" w:rsidP="009E30B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9E30B4" w:rsidRPr="000F3D64" w:rsidRDefault="009E30B4" w:rsidP="009E30B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9E30B4" w:rsidRPr="000F3D64" w:rsidRDefault="009E30B4" w:rsidP="009E30B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9E30B4" w:rsidRPr="000F3D64" w:rsidRDefault="009E30B4" w:rsidP="009E30B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se comprueba que el “PARTICIPANTE” no demuestra tener capacidad administrativa, fiscal, legal, tecnica, financiera, de producción o distribución adecuada.</w:t>
      </w:r>
    </w:p>
    <w:p w:rsidR="009E30B4" w:rsidRPr="000F3D64" w:rsidRDefault="009E30B4" w:rsidP="009E30B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9E30B4" w:rsidRPr="000F3D64" w:rsidRDefault="009E30B4" w:rsidP="009E30B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9E30B4" w:rsidRPr="000F3D64" w:rsidRDefault="009E30B4" w:rsidP="009E30B4">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w:t>
      </w:r>
      <w:r w:rsidRPr="000F3D64">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9E30B4" w:rsidRPr="000F3D64" w:rsidRDefault="009E30B4" w:rsidP="009E30B4">
      <w:pPr>
        <w:numPr>
          <w:ilvl w:val="0"/>
          <w:numId w:val="11"/>
        </w:numPr>
        <w:jc w:val="both"/>
        <w:rPr>
          <w:rFonts w:ascii="Rubik" w:hAnsi="Rubik" w:cs="Rubik"/>
        </w:rPr>
      </w:pPr>
      <w:r w:rsidRPr="000F3D64">
        <w:rPr>
          <w:rFonts w:ascii="Rubik" w:hAnsi="Rubik" w:cs="Rubik"/>
        </w:rPr>
        <w:t xml:space="preserve">Cuando las proposiciones presentadas no reúnan los requisitos de las bases de convocatoria. </w:t>
      </w:r>
    </w:p>
    <w:p w:rsidR="009E30B4" w:rsidRPr="000F3D64" w:rsidRDefault="009E30B4" w:rsidP="009E30B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9E30B4" w:rsidRPr="000F3D64" w:rsidRDefault="009E30B4" w:rsidP="009E30B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9E30B4" w:rsidRPr="000F3D64" w:rsidRDefault="009E30B4" w:rsidP="009E30B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9E30B4" w:rsidRPr="000F3D64" w:rsidRDefault="009E30B4" w:rsidP="009E30B4">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9E30B4" w:rsidRPr="000F3D64" w:rsidRDefault="009E30B4" w:rsidP="009E30B4">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9E30B4" w:rsidRPr="000F3D64" w:rsidRDefault="009E30B4" w:rsidP="009E30B4">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9E30B4" w:rsidRPr="000F3D64" w:rsidRDefault="009E30B4" w:rsidP="009E30B4">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9E30B4" w:rsidRPr="000F3D64" w:rsidRDefault="009E30B4" w:rsidP="009E30B4">
      <w:pPr>
        <w:rPr>
          <w:rFonts w:ascii="Rubik" w:hAnsi="Rubik" w:cs="Rubik"/>
        </w:rPr>
      </w:pPr>
    </w:p>
    <w:p w:rsidR="009E30B4" w:rsidRPr="000F3D64" w:rsidRDefault="009E30B4" w:rsidP="009E30B4">
      <w:pPr>
        <w:jc w:val="center"/>
        <w:rPr>
          <w:rFonts w:ascii="Rubik" w:hAnsi="Rubik" w:cs="Rubik"/>
          <w:b/>
        </w:rPr>
      </w:pPr>
      <w:r w:rsidRPr="000F3D64">
        <w:rPr>
          <w:rFonts w:ascii="Rubik" w:hAnsi="Rubik" w:cs="Rubik"/>
          <w:b/>
        </w:rPr>
        <w:t>28. IMPUESTOS Y DERECHOS.</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lastRenderedPageBreak/>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9E30B4" w:rsidRPr="000F3D64" w:rsidRDefault="009E30B4" w:rsidP="009E30B4">
      <w:pPr>
        <w:jc w:val="both"/>
        <w:rPr>
          <w:rFonts w:ascii="Rubik" w:hAnsi="Rubik" w:cs="Rubik"/>
        </w:rPr>
      </w:pPr>
    </w:p>
    <w:p w:rsidR="009E30B4" w:rsidRPr="000F3D64" w:rsidRDefault="009E30B4" w:rsidP="009E30B4">
      <w:pPr>
        <w:jc w:val="center"/>
        <w:rPr>
          <w:rFonts w:ascii="Rubik" w:hAnsi="Rubik" w:cs="Rubik"/>
          <w:b/>
        </w:rPr>
      </w:pPr>
      <w:r w:rsidRPr="000F3D64">
        <w:rPr>
          <w:rFonts w:ascii="Rubik" w:hAnsi="Rubik" w:cs="Rubik"/>
          <w:b/>
        </w:rPr>
        <w:t>29. ANTICIPOS.</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9E30B4" w:rsidRPr="000F3D64" w:rsidRDefault="009E30B4" w:rsidP="009E30B4">
      <w:pPr>
        <w:jc w:val="both"/>
        <w:rPr>
          <w:rFonts w:ascii="Rubik" w:hAnsi="Rubik" w:cs="Rubik"/>
          <w:bCs/>
          <w:noProof/>
          <w:lang w:eastAsia="es-MX"/>
        </w:rPr>
      </w:pPr>
    </w:p>
    <w:p w:rsidR="009E30B4" w:rsidRPr="000F3D64" w:rsidRDefault="009E30B4" w:rsidP="009E30B4">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9E30B4" w:rsidRPr="000F3D64" w:rsidRDefault="009E30B4" w:rsidP="009E30B4">
      <w:pPr>
        <w:jc w:val="both"/>
        <w:rPr>
          <w:rFonts w:ascii="Rubik" w:hAnsi="Rubik" w:cs="Rubik"/>
          <w:b/>
        </w:rPr>
      </w:pPr>
    </w:p>
    <w:p w:rsidR="009E30B4" w:rsidRPr="000F3D64" w:rsidRDefault="009E30B4" w:rsidP="009E30B4">
      <w:pPr>
        <w:jc w:val="center"/>
        <w:rPr>
          <w:rFonts w:ascii="Rubik" w:hAnsi="Rubik" w:cs="Rubik"/>
          <w:b/>
        </w:rPr>
      </w:pPr>
      <w:r w:rsidRPr="000F3D64">
        <w:rPr>
          <w:rFonts w:ascii="Rubik" w:hAnsi="Rubik" w:cs="Rubik"/>
          <w:b/>
        </w:rPr>
        <w:t>30. SITUACIONES NO PREVISTAS.</w:t>
      </w:r>
    </w:p>
    <w:p w:rsidR="009E30B4" w:rsidRPr="000F3D64" w:rsidRDefault="009E30B4" w:rsidP="009E30B4">
      <w:pPr>
        <w:ind w:left="283"/>
        <w:rPr>
          <w:rFonts w:ascii="Rubik" w:eastAsia="Times New Roman" w:hAnsi="Rubik" w:cs="Rubik"/>
          <w:b/>
          <w:lang w:val="es-ES" w:eastAsia="es-ES"/>
        </w:rPr>
      </w:pPr>
    </w:p>
    <w:p w:rsidR="009E30B4" w:rsidRPr="000F3D64" w:rsidRDefault="009E30B4" w:rsidP="009E30B4">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9E30B4" w:rsidRPr="000F3D64" w:rsidRDefault="009E30B4" w:rsidP="009E30B4">
      <w:pPr>
        <w:rPr>
          <w:rFonts w:ascii="Rubik" w:hAnsi="Rubik" w:cs="Rubik"/>
          <w:b/>
        </w:rPr>
      </w:pPr>
    </w:p>
    <w:p w:rsidR="009E30B4" w:rsidRPr="000F3D64" w:rsidRDefault="009E30B4" w:rsidP="009E30B4">
      <w:pPr>
        <w:jc w:val="center"/>
        <w:rPr>
          <w:rFonts w:ascii="Rubik" w:hAnsi="Rubik" w:cs="Rubik"/>
          <w:b/>
        </w:rPr>
      </w:pPr>
      <w:r w:rsidRPr="000F3D64">
        <w:rPr>
          <w:rFonts w:ascii="Rubik" w:hAnsi="Rubik" w:cs="Rubik"/>
          <w:b/>
        </w:rPr>
        <w:t>31. INCONFORMIDADES Y CONCILIACIÓN.</w:t>
      </w:r>
    </w:p>
    <w:p w:rsidR="009E30B4" w:rsidRPr="000F3D64" w:rsidRDefault="009E30B4" w:rsidP="009E30B4">
      <w:pPr>
        <w:jc w:val="both"/>
        <w:rPr>
          <w:rFonts w:ascii="Rubik" w:hAnsi="Rubik" w:cs="Rubik"/>
          <w:b/>
        </w:rPr>
      </w:pPr>
    </w:p>
    <w:p w:rsidR="009E30B4" w:rsidRPr="000F3D64" w:rsidRDefault="009E30B4" w:rsidP="009E30B4">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9E30B4" w:rsidRPr="000F3D64" w:rsidRDefault="009E30B4" w:rsidP="009E30B4">
      <w:pPr>
        <w:jc w:val="both"/>
        <w:rPr>
          <w:rFonts w:ascii="Rubik" w:hAnsi="Rubik" w:cs="Rubik"/>
        </w:rPr>
      </w:pPr>
    </w:p>
    <w:p w:rsidR="009E30B4" w:rsidRPr="000F3D64" w:rsidRDefault="009E30B4" w:rsidP="009E30B4">
      <w:pPr>
        <w:jc w:val="center"/>
        <w:rPr>
          <w:rFonts w:ascii="Rubik" w:hAnsi="Rubik" w:cs="Rubik"/>
          <w:b/>
        </w:rPr>
      </w:pPr>
      <w:r w:rsidRPr="000F3D64">
        <w:rPr>
          <w:rFonts w:ascii="Rubik" w:hAnsi="Rubik" w:cs="Rubik"/>
          <w:b/>
        </w:rPr>
        <w:t>32. SANCIONES.</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9E30B4" w:rsidRPr="000F3D64" w:rsidRDefault="009E30B4" w:rsidP="009E30B4">
      <w:pPr>
        <w:jc w:val="both"/>
        <w:rPr>
          <w:rFonts w:ascii="Rubik" w:hAnsi="Rubik" w:cs="Rubik"/>
          <w:u w:val="single"/>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33. FIRMA DEL CONTRATO.</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9E30B4" w:rsidRPr="000F3D64" w:rsidRDefault="009E30B4" w:rsidP="009E30B4">
      <w:pPr>
        <w:jc w:val="both"/>
        <w:rPr>
          <w:rFonts w:ascii="Rubik" w:hAnsi="Rubik" w:cs="Rubik"/>
          <w:noProof/>
          <w:lang w:eastAsia="es-MX"/>
        </w:rPr>
      </w:pPr>
    </w:p>
    <w:p w:rsidR="009E30B4" w:rsidRPr="000F3D64" w:rsidRDefault="009E30B4" w:rsidP="009E30B4">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9E30B4" w:rsidRPr="000F3D64" w:rsidRDefault="009E30B4" w:rsidP="009E30B4">
      <w:pPr>
        <w:jc w:val="both"/>
        <w:rPr>
          <w:rFonts w:ascii="Rubik" w:eastAsia="Times New Roman" w:hAnsi="Rubik" w:cs="Rubik"/>
          <w:noProof/>
          <w:lang w:val="es-ES"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9E30B4" w:rsidRPr="000F3D64" w:rsidRDefault="009E30B4" w:rsidP="009E30B4">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Físicas: Original o copia certificada y fotocopia simple de la Credencial de elector vigente.</w:t>
      </w:r>
    </w:p>
    <w:p w:rsidR="009E30B4" w:rsidRPr="000F3D64" w:rsidRDefault="009E30B4" w:rsidP="009E30B4">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0F3D64">
        <w:rPr>
          <w:rFonts w:ascii="Rubik" w:eastAsia="Times New Roman" w:hAnsi="Rubik" w:cs="Rubik"/>
          <w:noProof/>
          <w:lang w:eastAsia="es-MX"/>
        </w:rPr>
        <w:lastRenderedPageBreak/>
        <w:t xml:space="preserve">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9E30B4" w:rsidRPr="000F3D64" w:rsidRDefault="009E30B4" w:rsidP="009E30B4">
      <w:pPr>
        <w:ind w:left="360"/>
        <w:jc w:val="both"/>
        <w:rPr>
          <w:rFonts w:ascii="Rubik" w:eastAsia="Times New Roman" w:hAnsi="Rubik" w:cs="Rubik"/>
          <w:noProof/>
          <w:lang w:eastAsia="es-MX"/>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9E30B4" w:rsidRPr="000F3D64" w:rsidRDefault="009E30B4" w:rsidP="009E30B4">
      <w:pPr>
        <w:jc w:val="both"/>
        <w:rPr>
          <w:rFonts w:ascii="Rubik" w:hAnsi="Rubik" w:cs="Rubik"/>
          <w:b/>
        </w:rPr>
      </w:pPr>
    </w:p>
    <w:p w:rsidR="009E30B4" w:rsidRPr="000F3D64" w:rsidRDefault="009E30B4" w:rsidP="009E30B4">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Los contratos y/o pedidos podrán cancelarse y/o rescindirse por las siguientes causas:</w:t>
      </w:r>
    </w:p>
    <w:p w:rsidR="009E30B4" w:rsidRPr="000F3D64" w:rsidRDefault="009E30B4" w:rsidP="009E30B4">
      <w:pPr>
        <w:jc w:val="both"/>
        <w:rPr>
          <w:rFonts w:ascii="Rubik" w:hAnsi="Rubik" w:cs="Rubik"/>
        </w:rPr>
      </w:pPr>
    </w:p>
    <w:p w:rsidR="009E30B4" w:rsidRPr="000F3D64" w:rsidRDefault="009E30B4" w:rsidP="009E30B4">
      <w:pPr>
        <w:numPr>
          <w:ilvl w:val="0"/>
          <w:numId w:val="15"/>
        </w:numPr>
        <w:jc w:val="both"/>
        <w:rPr>
          <w:rFonts w:ascii="Rubik" w:hAnsi="Rubik" w:cs="Rubik"/>
        </w:rPr>
      </w:pPr>
      <w:r w:rsidRPr="000F3D64">
        <w:rPr>
          <w:rFonts w:ascii="Rubik" w:hAnsi="Rubik" w:cs="Rubik"/>
        </w:rPr>
        <w:t>El incumplimiento de las obligaciones contraídas por el proveedor en el contrato.</w:t>
      </w:r>
    </w:p>
    <w:p w:rsidR="009E30B4" w:rsidRPr="000F3D64" w:rsidRDefault="009E30B4" w:rsidP="009E30B4">
      <w:pPr>
        <w:numPr>
          <w:ilvl w:val="0"/>
          <w:numId w:val="15"/>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9E30B4" w:rsidRPr="000F3D64" w:rsidRDefault="009E30B4" w:rsidP="009E30B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9E30B4" w:rsidRPr="000F3D64" w:rsidRDefault="009E30B4" w:rsidP="009E30B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9E30B4" w:rsidRPr="000F3D64" w:rsidRDefault="009E30B4" w:rsidP="009E30B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9E30B4" w:rsidRPr="000F3D64" w:rsidRDefault="009E30B4" w:rsidP="009E30B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9E30B4" w:rsidRPr="000F3D64" w:rsidRDefault="009E30B4" w:rsidP="009E30B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9E30B4" w:rsidRPr="000F3D64" w:rsidRDefault="009E30B4" w:rsidP="009E30B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9E30B4" w:rsidRPr="000F3D64" w:rsidRDefault="009E30B4" w:rsidP="009E30B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9E30B4" w:rsidRPr="000F3D64" w:rsidRDefault="009E30B4" w:rsidP="009E30B4">
      <w:pPr>
        <w:numPr>
          <w:ilvl w:val="0"/>
          <w:numId w:val="15"/>
        </w:numPr>
        <w:jc w:val="both"/>
        <w:rPr>
          <w:rFonts w:ascii="Rubik" w:hAnsi="Rubik" w:cs="Rubik"/>
        </w:rPr>
      </w:pPr>
      <w:r w:rsidRPr="000F3D64">
        <w:rPr>
          <w:rFonts w:ascii="Rubik" w:hAnsi="Rubik" w:cs="Rubik"/>
        </w:rPr>
        <w:lastRenderedPageBreak/>
        <w:t>Las demás que se establezcan en las respectivas bases de la licitación o en el propio contrato.</w:t>
      </w:r>
    </w:p>
    <w:p w:rsidR="009E30B4" w:rsidRPr="000F3D64" w:rsidRDefault="009E30B4" w:rsidP="009E30B4">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Pr="000F3D64">
        <w:rPr>
          <w:rFonts w:ascii="Rubik" w:eastAsia="Times New Roman" w:hAnsi="Rubik" w:cs="Rubik"/>
          <w:noProof/>
          <w:lang w:eastAsia="es-MX"/>
        </w:rPr>
        <w:t xml:space="preserve">, </w:t>
      </w: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lastRenderedPageBreak/>
        <w:t>Asimismo, en caso de haber anticipos se garantizará la amortización del anticipo por el 100% cien por ciento del monto de este.</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9E30B4" w:rsidRPr="000F3D64" w:rsidRDefault="009E30B4" w:rsidP="009E30B4">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9E30B4" w:rsidRPr="000F3D64" w:rsidRDefault="009E30B4" w:rsidP="009E30B4">
      <w:pPr>
        <w:ind w:right="49"/>
        <w:jc w:val="both"/>
        <w:rPr>
          <w:rFonts w:ascii="Rubik" w:hAnsi="Rubik" w:cs="Rubik"/>
          <w:u w:val="single"/>
        </w:rPr>
      </w:pPr>
    </w:p>
    <w:p w:rsidR="009E30B4" w:rsidRPr="000F3D64" w:rsidRDefault="009E30B4" w:rsidP="009E30B4">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9E30B4" w:rsidRPr="000F3D64" w:rsidRDefault="009E30B4" w:rsidP="009E30B4">
      <w:pPr>
        <w:jc w:val="both"/>
        <w:rPr>
          <w:rFonts w:ascii="Rubik" w:eastAsia="Times New Roman" w:hAnsi="Rubik" w:cs="Rubik"/>
          <w:b/>
          <w:noProof/>
          <w:lang w:eastAsia="es-MX"/>
        </w:rPr>
      </w:pPr>
    </w:p>
    <w:p w:rsidR="009E30B4" w:rsidRPr="000F3D64" w:rsidRDefault="009E30B4" w:rsidP="009E30B4">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9E30B4" w:rsidRPr="000F3D64" w:rsidRDefault="009E30B4" w:rsidP="009E30B4">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9E30B4" w:rsidRPr="000F3D64" w:rsidRDefault="009E30B4" w:rsidP="009E30B4">
      <w:pPr>
        <w:jc w:val="both"/>
        <w:rPr>
          <w:rFonts w:ascii="Rubik" w:hAnsi="Rubik" w:cs="Rubik"/>
          <w:b/>
        </w:rPr>
      </w:pPr>
    </w:p>
    <w:p w:rsidR="009E30B4" w:rsidRPr="000F3D64" w:rsidRDefault="009E30B4" w:rsidP="009E30B4">
      <w:pPr>
        <w:jc w:val="both"/>
        <w:rPr>
          <w:rFonts w:ascii="Rubik" w:hAnsi="Rubik" w:cs="Rubik"/>
        </w:rPr>
      </w:pPr>
      <w:r w:rsidRPr="000F3D64">
        <w:rPr>
          <w:rFonts w:ascii="Rubik" w:hAnsi="Rubik" w:cs="Rubik"/>
        </w:rPr>
        <w:lastRenderedPageBreak/>
        <w:t>En caso de incurrir en incumplimiento respecto de cualquier obligación contenida en el pedido o contrato, se rescindirá el mismo y se hará efectiva la garantía otorgada para tal efecto.</w:t>
      </w:r>
    </w:p>
    <w:p w:rsidR="009E30B4" w:rsidRPr="000F3D64" w:rsidRDefault="009E30B4" w:rsidP="009E30B4">
      <w:pPr>
        <w:jc w:val="both"/>
        <w:rPr>
          <w:rFonts w:ascii="Rubik" w:hAnsi="Rubik" w:cs="Rubik"/>
        </w:rPr>
      </w:pPr>
    </w:p>
    <w:p w:rsidR="009E30B4" w:rsidRPr="000F3D64" w:rsidRDefault="009E30B4" w:rsidP="009E30B4">
      <w:pPr>
        <w:jc w:val="center"/>
        <w:rPr>
          <w:rFonts w:ascii="Rubik" w:hAnsi="Rubik" w:cs="Rubik"/>
          <w:b/>
        </w:rPr>
      </w:pPr>
      <w:r w:rsidRPr="000F3D64">
        <w:rPr>
          <w:rFonts w:ascii="Rubik" w:hAnsi="Rubik" w:cs="Rubik"/>
          <w:b/>
        </w:rPr>
        <w:t>37. DEFECTOS Y VICIOS OCULTOS.</w:t>
      </w:r>
    </w:p>
    <w:p w:rsidR="009E30B4" w:rsidRPr="000F3D64" w:rsidRDefault="009E30B4" w:rsidP="009E30B4">
      <w:pPr>
        <w:keepNext/>
        <w:jc w:val="both"/>
        <w:outlineLvl w:val="1"/>
        <w:rPr>
          <w:rFonts w:ascii="Rubik" w:eastAsia="Times New Roman" w:hAnsi="Rubik" w:cs="Rubik"/>
          <w:b/>
          <w:sz w:val="28"/>
          <w:lang w:eastAsia="es-ES"/>
        </w:rPr>
      </w:pPr>
    </w:p>
    <w:p w:rsidR="009E30B4" w:rsidRPr="000F3D64" w:rsidRDefault="009E30B4" w:rsidP="009E30B4">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9E30B4" w:rsidRPr="000F3D64" w:rsidRDefault="009E30B4" w:rsidP="009E30B4">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numPr>
          <w:ilvl w:val="0"/>
          <w:numId w:val="6"/>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sidRPr="000F3D64">
        <w:rPr>
          <w:rFonts w:ascii="Rubik" w:eastAsia="Times New Roman" w:hAnsi="Rubik" w:cs="Rubik"/>
          <w:lang w:val="es-ES" w:eastAsia="es-ES"/>
        </w:rPr>
        <w:t xml:space="preserve">, donde será validado por el Departamento de Tesorería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9E30B4" w:rsidRPr="000F3D64" w:rsidRDefault="009E30B4" w:rsidP="009E30B4">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9E30B4" w:rsidRPr="000F3D64" w:rsidRDefault="009E30B4" w:rsidP="009E30B4">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9E30B4" w:rsidRPr="000F3D64" w:rsidRDefault="009E30B4" w:rsidP="009E30B4">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9E30B4" w:rsidRPr="000F3D64" w:rsidRDefault="009E30B4" w:rsidP="009E30B4">
      <w:pPr>
        <w:jc w:val="center"/>
        <w:rPr>
          <w:rFonts w:ascii="Rubik" w:eastAsia="Times New Roman" w:hAnsi="Rubik" w:cs="Rubik"/>
          <w:b/>
          <w:noProof/>
          <w:lang w:eastAsia="es-MX"/>
        </w:rPr>
      </w:pPr>
    </w:p>
    <w:p w:rsidR="009E30B4" w:rsidRPr="000F3D64" w:rsidRDefault="009E30B4" w:rsidP="009E30B4">
      <w:pPr>
        <w:jc w:val="center"/>
        <w:rPr>
          <w:rFonts w:ascii="Rubik" w:eastAsia="Times New Roman" w:hAnsi="Rubik" w:cs="Rubik"/>
          <w:b/>
          <w:noProof/>
          <w:lang w:eastAsia="es-MX"/>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9E30B4" w:rsidRPr="000F3D64" w:rsidRDefault="009E30B4" w:rsidP="009E30B4">
      <w:pPr>
        <w:jc w:val="center"/>
        <w:rPr>
          <w:rFonts w:ascii="Rubik" w:eastAsia="Times New Roman" w:hAnsi="Rubik" w:cs="Rubik"/>
          <w:b/>
          <w:noProof/>
          <w:lang w:eastAsia="es-MX"/>
        </w:rPr>
      </w:pPr>
    </w:p>
    <w:p w:rsidR="009E30B4" w:rsidRPr="000F3D64" w:rsidRDefault="009E30B4" w:rsidP="009E30B4">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9E30B4" w:rsidRPr="000F3D64" w:rsidRDefault="009E30B4" w:rsidP="009E30B4">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9E30B4" w:rsidRPr="000F3D64" w:rsidTr="009E30B4">
        <w:trPr>
          <w:trHeight w:val="285"/>
          <w:jc w:val="center"/>
        </w:trPr>
        <w:tc>
          <w:tcPr>
            <w:tcW w:w="1574" w:type="pct"/>
          </w:tcPr>
          <w:p w:rsidR="009E30B4" w:rsidRPr="000F3D64" w:rsidRDefault="009E30B4" w:rsidP="009E30B4">
            <w:pPr>
              <w:jc w:val="center"/>
              <w:rPr>
                <w:rFonts w:ascii="Rubik" w:hAnsi="Rubik" w:cs="Rubik"/>
                <w:b/>
              </w:rPr>
            </w:pPr>
            <w:r w:rsidRPr="000F3D64">
              <w:rPr>
                <w:rFonts w:ascii="Rubik" w:hAnsi="Rubik" w:cs="Rubik"/>
                <w:b/>
              </w:rPr>
              <w:t>DIAS HÁBILES DE ATRASO</w:t>
            </w:r>
          </w:p>
        </w:tc>
        <w:tc>
          <w:tcPr>
            <w:tcW w:w="3426" w:type="pct"/>
            <w:shd w:val="clear" w:color="auto" w:fill="auto"/>
          </w:tcPr>
          <w:p w:rsidR="009E30B4" w:rsidRPr="000F3D64" w:rsidRDefault="009E30B4" w:rsidP="009E30B4">
            <w:pPr>
              <w:jc w:val="center"/>
              <w:rPr>
                <w:rFonts w:ascii="Rubik" w:hAnsi="Rubik" w:cs="Rubik"/>
                <w:b/>
              </w:rPr>
            </w:pPr>
            <w:r w:rsidRPr="000F3D64">
              <w:rPr>
                <w:rFonts w:ascii="Rubik" w:hAnsi="Rubik" w:cs="Rubik"/>
                <w:b/>
              </w:rPr>
              <w:t>PORCENTAJE DE LA SANCIÓN</w:t>
            </w:r>
          </w:p>
        </w:tc>
      </w:tr>
      <w:tr w:rsidR="009E30B4" w:rsidRPr="000F3D64" w:rsidTr="009E30B4">
        <w:trPr>
          <w:trHeight w:val="290"/>
          <w:jc w:val="center"/>
        </w:trPr>
        <w:tc>
          <w:tcPr>
            <w:tcW w:w="1574" w:type="pct"/>
          </w:tcPr>
          <w:p w:rsidR="009E30B4" w:rsidRPr="000F3D64" w:rsidRDefault="009E30B4" w:rsidP="009E30B4">
            <w:pPr>
              <w:jc w:val="center"/>
              <w:rPr>
                <w:rFonts w:ascii="Rubik" w:hAnsi="Rubik" w:cs="Rubik"/>
              </w:rPr>
            </w:pPr>
            <w:r w:rsidRPr="000F3D64">
              <w:rPr>
                <w:rFonts w:ascii="Rubik" w:hAnsi="Rubik" w:cs="Rubik"/>
              </w:rPr>
              <w:t>De 01 uno hasta 05 cinco</w:t>
            </w:r>
          </w:p>
        </w:tc>
        <w:tc>
          <w:tcPr>
            <w:tcW w:w="3426" w:type="pct"/>
            <w:shd w:val="clear" w:color="auto" w:fill="auto"/>
          </w:tcPr>
          <w:p w:rsidR="009E30B4" w:rsidRPr="000F3D64" w:rsidRDefault="009E30B4" w:rsidP="009E30B4">
            <w:pPr>
              <w:jc w:val="center"/>
              <w:rPr>
                <w:rFonts w:ascii="Rubik" w:hAnsi="Rubik" w:cs="Rubik"/>
              </w:rPr>
            </w:pPr>
            <w:r w:rsidRPr="000F3D64">
              <w:rPr>
                <w:rFonts w:ascii="Rubik" w:hAnsi="Rubik" w:cs="Rubik"/>
              </w:rPr>
              <w:t>3% tres por ciento</w:t>
            </w:r>
          </w:p>
        </w:tc>
      </w:tr>
      <w:tr w:rsidR="009E30B4" w:rsidRPr="000F3D64" w:rsidTr="009E30B4">
        <w:trPr>
          <w:trHeight w:val="256"/>
          <w:jc w:val="center"/>
        </w:trPr>
        <w:tc>
          <w:tcPr>
            <w:tcW w:w="1574" w:type="pct"/>
          </w:tcPr>
          <w:p w:rsidR="009E30B4" w:rsidRPr="000F3D64" w:rsidRDefault="009E30B4" w:rsidP="009E30B4">
            <w:pPr>
              <w:jc w:val="center"/>
              <w:rPr>
                <w:rFonts w:ascii="Rubik" w:hAnsi="Rubik" w:cs="Rubik"/>
              </w:rPr>
            </w:pPr>
            <w:r w:rsidRPr="000F3D64">
              <w:rPr>
                <w:rFonts w:ascii="Rubik" w:hAnsi="Rubik" w:cs="Rubik"/>
              </w:rPr>
              <w:t>De 06 seis hasta 10 diez</w:t>
            </w:r>
          </w:p>
        </w:tc>
        <w:tc>
          <w:tcPr>
            <w:tcW w:w="3426" w:type="pct"/>
            <w:shd w:val="clear" w:color="auto" w:fill="auto"/>
          </w:tcPr>
          <w:p w:rsidR="009E30B4" w:rsidRPr="000F3D64" w:rsidRDefault="009E30B4" w:rsidP="009E30B4">
            <w:pPr>
              <w:jc w:val="center"/>
              <w:rPr>
                <w:rFonts w:ascii="Rubik" w:hAnsi="Rubik" w:cs="Rubik"/>
              </w:rPr>
            </w:pPr>
            <w:r w:rsidRPr="000F3D64">
              <w:rPr>
                <w:rFonts w:ascii="Rubik" w:hAnsi="Rubik" w:cs="Rubik"/>
              </w:rPr>
              <w:t>6% seis por ciento</w:t>
            </w:r>
          </w:p>
        </w:tc>
      </w:tr>
      <w:tr w:rsidR="009E30B4" w:rsidRPr="000F3D64" w:rsidTr="009E30B4">
        <w:trPr>
          <w:trHeight w:val="217"/>
          <w:jc w:val="center"/>
        </w:trPr>
        <w:tc>
          <w:tcPr>
            <w:tcW w:w="1574" w:type="pct"/>
          </w:tcPr>
          <w:p w:rsidR="009E30B4" w:rsidRPr="000F3D64" w:rsidRDefault="009E30B4" w:rsidP="009E30B4">
            <w:pPr>
              <w:jc w:val="center"/>
              <w:rPr>
                <w:rFonts w:ascii="Rubik" w:hAnsi="Rubik" w:cs="Rubik"/>
              </w:rPr>
            </w:pPr>
            <w:r w:rsidRPr="000F3D64">
              <w:rPr>
                <w:rFonts w:ascii="Rubik" w:hAnsi="Rubik" w:cs="Rubik"/>
              </w:rPr>
              <w:t>De 11 once hasta 20 veinte</w:t>
            </w:r>
          </w:p>
        </w:tc>
        <w:tc>
          <w:tcPr>
            <w:tcW w:w="3426" w:type="pct"/>
            <w:shd w:val="clear" w:color="auto" w:fill="auto"/>
          </w:tcPr>
          <w:p w:rsidR="009E30B4" w:rsidRPr="000F3D64" w:rsidRDefault="009E30B4" w:rsidP="009E30B4">
            <w:pPr>
              <w:jc w:val="center"/>
              <w:rPr>
                <w:rFonts w:ascii="Rubik" w:hAnsi="Rubik" w:cs="Rubik"/>
              </w:rPr>
            </w:pPr>
            <w:r w:rsidRPr="000F3D64">
              <w:rPr>
                <w:rFonts w:ascii="Rubik" w:hAnsi="Rubik" w:cs="Rubik"/>
              </w:rPr>
              <w:t>10% diez por ciento</w:t>
            </w:r>
          </w:p>
        </w:tc>
      </w:tr>
      <w:tr w:rsidR="009E30B4" w:rsidRPr="000F3D64" w:rsidTr="009E30B4">
        <w:trPr>
          <w:trHeight w:val="320"/>
          <w:jc w:val="center"/>
        </w:trPr>
        <w:tc>
          <w:tcPr>
            <w:tcW w:w="1574" w:type="pct"/>
          </w:tcPr>
          <w:p w:rsidR="009E30B4" w:rsidRPr="000F3D64" w:rsidRDefault="009E30B4" w:rsidP="009E30B4">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9E30B4" w:rsidRPr="000F3D64" w:rsidRDefault="009E30B4" w:rsidP="009E30B4">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Esto, sin perjuicio de las demás consecuencias derivadas del incumplimiento.</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9E30B4" w:rsidRPr="000F3D64" w:rsidRDefault="009E30B4" w:rsidP="009E30B4">
      <w:pPr>
        <w:jc w:val="both"/>
        <w:rPr>
          <w:rFonts w:ascii="Rubik" w:hAnsi="Rubik" w:cs="Rubik"/>
          <w:iCs/>
        </w:rPr>
      </w:pPr>
    </w:p>
    <w:p w:rsidR="009E30B4" w:rsidRPr="000F3D64" w:rsidRDefault="009E30B4" w:rsidP="009E30B4">
      <w:pPr>
        <w:jc w:val="both"/>
        <w:rPr>
          <w:rFonts w:ascii="Rubik" w:hAnsi="Rubik" w:cs="Rubik"/>
          <w:noProof/>
          <w:lang w:eastAsia="es-MX"/>
        </w:rPr>
      </w:pPr>
      <w:r w:rsidRPr="000F3D64">
        <w:rPr>
          <w:rFonts w:ascii="Rubik" w:hAnsi="Rubik" w:cs="Rubik"/>
          <w:b/>
          <w:bCs/>
          <w:iCs/>
        </w:rPr>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9E30B4" w:rsidRPr="000F3D64" w:rsidRDefault="009E30B4" w:rsidP="009E30B4">
      <w:pPr>
        <w:jc w:val="both"/>
        <w:rPr>
          <w:rFonts w:ascii="Rubik" w:eastAsia="Times New Roman" w:hAnsi="Rubik" w:cs="Rubik"/>
          <w:noProof/>
          <w:lang w:val="es-ES_tradnl" w:eastAsia="es-MX"/>
        </w:rPr>
      </w:pPr>
    </w:p>
    <w:p w:rsidR="009E30B4" w:rsidRPr="000F3D64" w:rsidRDefault="009E30B4" w:rsidP="009E30B4">
      <w:pPr>
        <w:jc w:val="center"/>
        <w:rPr>
          <w:rFonts w:ascii="Rubik" w:hAnsi="Rubik" w:cs="Rubik"/>
          <w:b/>
          <w:bCs/>
        </w:rPr>
      </w:pPr>
      <w:r w:rsidRPr="000F3D64">
        <w:rPr>
          <w:rFonts w:ascii="Rubik" w:hAnsi="Rubik" w:cs="Rubik"/>
          <w:b/>
          <w:bCs/>
        </w:rPr>
        <w:t>45. TRANSPARENCIA Y DERECHO DE ACCESO A LA INFORMACIÓN.</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9E30B4" w:rsidRPr="000F3D64" w:rsidRDefault="009E30B4" w:rsidP="009E30B4">
      <w:pPr>
        <w:jc w:val="both"/>
        <w:rPr>
          <w:rFonts w:ascii="Rubik" w:eastAsia="Times New Roman" w:hAnsi="Rubik" w:cs="Rubik"/>
          <w:noProof/>
          <w:lang w:val="es-ES" w:eastAsia="es-MX"/>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9E30B4" w:rsidRPr="000F3D64" w:rsidRDefault="009E30B4" w:rsidP="009E30B4">
      <w:pPr>
        <w:jc w:val="both"/>
        <w:rPr>
          <w:rFonts w:ascii="Rubik" w:eastAsia="Times New Roman" w:hAnsi="Rubik" w:cs="Rubik"/>
          <w:b/>
          <w:noProof/>
          <w:lang w:eastAsia="es-MX"/>
        </w:rPr>
      </w:pPr>
    </w:p>
    <w:p w:rsidR="009E30B4" w:rsidRPr="000F3D64" w:rsidRDefault="009E30B4" w:rsidP="009E30B4">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9E30B4" w:rsidRPr="000F3D64" w:rsidRDefault="009E30B4" w:rsidP="009E30B4">
      <w:pPr>
        <w:jc w:val="both"/>
        <w:rPr>
          <w:rFonts w:ascii="Rubik" w:eastAsia="Times New Roman" w:hAnsi="Rubik" w:cs="Rubik"/>
          <w:b/>
          <w:noProof/>
          <w:u w:val="single"/>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9E30B4" w:rsidRPr="000F3D64" w:rsidTr="009E30B4">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jc w:val="center"/>
              <w:rPr>
                <w:rFonts w:ascii="Rubik" w:hAnsi="Rubik" w:cs="Rubik"/>
                <w:b/>
                <w:lang w:eastAsia="es-MX"/>
              </w:rPr>
            </w:pPr>
            <w:r w:rsidRPr="000F3D64">
              <w:rPr>
                <w:rFonts w:ascii="Rubik" w:hAnsi="Rubik" w:cs="Rubik"/>
                <w:b/>
              </w:rPr>
              <w:t>Criterios de Estratificación de las Micro, Pequeñas y Medianas Empresas</w:t>
            </w:r>
          </w:p>
        </w:tc>
      </w:tr>
      <w:tr w:rsidR="009E30B4" w:rsidRPr="000F3D64" w:rsidTr="009E30B4">
        <w:tc>
          <w:tcPr>
            <w:tcW w:w="584"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9E30B4" w:rsidRPr="000F3D64" w:rsidRDefault="009E30B4" w:rsidP="009E30B4">
            <w:pPr>
              <w:jc w:val="both"/>
              <w:rPr>
                <w:rFonts w:ascii="Rubik" w:hAnsi="Rubik" w:cs="Rubik"/>
              </w:rPr>
            </w:pPr>
            <w:r w:rsidRPr="000F3D64">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9E30B4" w:rsidRPr="000F3D64" w:rsidRDefault="009E30B4" w:rsidP="009E30B4">
            <w:pPr>
              <w:jc w:val="both"/>
              <w:rPr>
                <w:rFonts w:ascii="Rubik" w:hAnsi="Rubik" w:cs="Rubik"/>
              </w:rPr>
            </w:pPr>
            <w:r w:rsidRPr="000F3D64">
              <w:rPr>
                <w:rFonts w:ascii="Rubik" w:hAnsi="Rubik" w:cs="Rubik"/>
              </w:rPr>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9E30B4" w:rsidRPr="000F3D64" w:rsidRDefault="009E30B4" w:rsidP="009E30B4">
            <w:pPr>
              <w:rPr>
                <w:rFonts w:ascii="Rubik" w:hAnsi="Rubik" w:cs="Rubik"/>
              </w:rPr>
            </w:pPr>
            <w:r w:rsidRPr="000F3D64">
              <w:rPr>
                <w:rFonts w:ascii="Rubik" w:hAnsi="Rubik" w:cs="Rubik"/>
              </w:rPr>
              <w:t>Tope Máximo Combinado*</w:t>
            </w:r>
          </w:p>
        </w:tc>
      </w:tr>
      <w:tr w:rsidR="009E30B4" w:rsidRPr="000F3D64" w:rsidTr="009E30B4">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jc w:val="center"/>
              <w:rPr>
                <w:rFonts w:ascii="Rubik" w:hAnsi="Rubik" w:cs="Rubik"/>
              </w:rPr>
            </w:pPr>
            <w:r w:rsidRPr="000F3D64">
              <w:rPr>
                <w:rFonts w:ascii="Rubik" w:hAnsi="Rubik" w:cs="Rubik"/>
              </w:rPr>
              <w:t>4.6</w:t>
            </w:r>
          </w:p>
        </w:tc>
      </w:tr>
      <w:tr w:rsidR="009E30B4" w:rsidRPr="000F3D64" w:rsidTr="009E30B4">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9E30B4" w:rsidRPr="000F3D64" w:rsidRDefault="009E30B4" w:rsidP="009E30B4">
            <w:pPr>
              <w:jc w:val="both"/>
              <w:rPr>
                <w:rFonts w:ascii="Rubik" w:hAnsi="Rubik" w:cs="Rubik"/>
                <w:b/>
              </w:rPr>
            </w:pPr>
          </w:p>
        </w:tc>
      </w:tr>
      <w:tr w:rsidR="009E30B4" w:rsidRPr="000F3D64" w:rsidTr="009E30B4">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jc w:val="center"/>
              <w:rPr>
                <w:rFonts w:ascii="Rubik" w:hAnsi="Rubik" w:cs="Rubik"/>
              </w:rPr>
            </w:pPr>
            <w:r w:rsidRPr="000F3D64">
              <w:rPr>
                <w:rFonts w:ascii="Rubik" w:hAnsi="Rubik" w:cs="Rubik"/>
              </w:rPr>
              <w:t>93</w:t>
            </w:r>
          </w:p>
        </w:tc>
      </w:tr>
      <w:tr w:rsidR="009E30B4" w:rsidRPr="000F3D64" w:rsidTr="009E30B4">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jc w:val="center"/>
              <w:rPr>
                <w:rFonts w:ascii="Rubik" w:hAnsi="Rubik" w:cs="Rubik"/>
              </w:rPr>
            </w:pPr>
            <w:r w:rsidRPr="000F3D64">
              <w:rPr>
                <w:rFonts w:ascii="Rubik" w:hAnsi="Rubik" w:cs="Rubik"/>
              </w:rPr>
              <w:t>95</w:t>
            </w:r>
          </w:p>
        </w:tc>
      </w:tr>
      <w:tr w:rsidR="009E30B4" w:rsidRPr="000F3D64" w:rsidTr="009E30B4">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9E30B4" w:rsidRPr="000F3D64" w:rsidRDefault="009E30B4" w:rsidP="009E30B4">
            <w:pPr>
              <w:jc w:val="both"/>
              <w:rPr>
                <w:rFonts w:ascii="Rubik" w:hAnsi="Rubik" w:cs="Rubik"/>
                <w:b/>
              </w:rPr>
            </w:pPr>
          </w:p>
        </w:tc>
      </w:tr>
      <w:tr w:rsidR="009E30B4" w:rsidRPr="000F3D64" w:rsidTr="009E30B4">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jc w:val="center"/>
              <w:rPr>
                <w:rFonts w:ascii="Rubik" w:hAnsi="Rubik" w:cs="Rubik"/>
              </w:rPr>
            </w:pPr>
            <w:r w:rsidRPr="000F3D64">
              <w:rPr>
                <w:rFonts w:ascii="Rubik" w:hAnsi="Rubik" w:cs="Rubik"/>
              </w:rPr>
              <w:t>235</w:t>
            </w:r>
          </w:p>
        </w:tc>
      </w:tr>
      <w:tr w:rsidR="009E30B4" w:rsidRPr="000F3D64" w:rsidTr="009E30B4">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rPr>
            </w:pPr>
          </w:p>
        </w:tc>
      </w:tr>
      <w:tr w:rsidR="009E30B4" w:rsidRPr="000F3D64" w:rsidTr="009E30B4">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jc w:val="center"/>
              <w:rPr>
                <w:rFonts w:ascii="Rubik" w:hAnsi="Rubik" w:cs="Rubik"/>
              </w:rPr>
            </w:pPr>
            <w:r w:rsidRPr="000F3D64">
              <w:rPr>
                <w:rFonts w:ascii="Rubik" w:hAnsi="Rubik" w:cs="Rubik"/>
              </w:rPr>
              <w:t>250</w:t>
            </w:r>
          </w:p>
        </w:tc>
      </w:tr>
      <w:tr w:rsidR="009E30B4" w:rsidRPr="000F3D64" w:rsidTr="009E30B4">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9E30B4" w:rsidRPr="000F3D64" w:rsidRDefault="009E30B4" w:rsidP="009E30B4">
            <w:pPr>
              <w:jc w:val="center"/>
              <w:rPr>
                <w:rFonts w:ascii="Rubik" w:hAnsi="Rubik" w:cs="Rubik"/>
                <w:b/>
              </w:rPr>
            </w:pPr>
            <w:r w:rsidRPr="000F3D64">
              <w:rPr>
                <w:rFonts w:ascii="Rubik" w:hAnsi="Rubik" w:cs="Rubik"/>
                <w:b/>
              </w:rPr>
              <w:t>*Tope Máximo Combinado = (Trabajadores) X 10% + (Ventas Anuales) X 90%</w:t>
            </w:r>
          </w:p>
        </w:tc>
      </w:tr>
    </w:tbl>
    <w:p w:rsidR="009E30B4" w:rsidRPr="000F3D64" w:rsidRDefault="009E30B4" w:rsidP="009E30B4">
      <w:pPr>
        <w:jc w:val="both"/>
        <w:rPr>
          <w:rFonts w:ascii="Rubik" w:eastAsia="Times New Roman" w:hAnsi="Rubik" w:cs="Rubik"/>
          <w:noProof/>
          <w:lang w:val="es-ES" w:eastAsia="es-MX"/>
        </w:rPr>
      </w:pP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9E30B4" w:rsidRPr="000F3D64" w:rsidRDefault="009E30B4" w:rsidP="009E30B4">
      <w:pPr>
        <w:jc w:val="both"/>
        <w:rPr>
          <w:rFonts w:ascii="Rubik" w:eastAsia="Times New Roman" w:hAnsi="Rubik" w:cs="Rubik"/>
          <w:noProof/>
          <w:lang w:eastAsia="es-MX"/>
        </w:rPr>
      </w:pPr>
    </w:p>
    <w:p w:rsidR="009E30B4" w:rsidRPr="000F3D64" w:rsidRDefault="009E30B4" w:rsidP="009E30B4">
      <w:pPr>
        <w:rPr>
          <w:rFonts w:ascii="Rubik" w:hAnsi="Rubik" w:cs="Rubik"/>
          <w:noProof/>
          <w:lang w:eastAsia="es-MX"/>
        </w:rPr>
      </w:pPr>
      <w:r w:rsidRPr="000F3D64">
        <w:rPr>
          <w:rFonts w:ascii="Rubik" w:hAnsi="Rubik" w:cs="Rubik"/>
          <w:noProof/>
          <w:lang w:eastAsia="es-MX"/>
        </w:rPr>
        <w:br w:type="page"/>
      </w:r>
      <w:bookmarkStart w:id="7" w:name="_Hlk42261790"/>
    </w:p>
    <w:bookmarkEnd w:id="7"/>
    <w:p w:rsidR="009E30B4" w:rsidRPr="000F3D64" w:rsidRDefault="009E30B4" w:rsidP="009E30B4">
      <w:pPr>
        <w:jc w:val="center"/>
        <w:rPr>
          <w:rFonts w:ascii="Rubik" w:hAnsi="Rubik" w:cs="Rubik"/>
          <w:b/>
          <w:noProof/>
          <w:lang w:eastAsia="es-MX"/>
        </w:rPr>
      </w:pPr>
      <w:r w:rsidRPr="000F3D64">
        <w:rPr>
          <w:rFonts w:ascii="Rubik" w:hAnsi="Rubik" w:cs="Rubik"/>
          <w:b/>
          <w:noProof/>
          <w:lang w:eastAsia="es-MX"/>
        </w:rPr>
        <w:lastRenderedPageBreak/>
        <w:t>ANEXO 1</w:t>
      </w:r>
    </w:p>
    <w:p w:rsidR="009E30B4" w:rsidRPr="000F3D64" w:rsidRDefault="009E30B4" w:rsidP="009E30B4">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b/>
          <w:u w:val="single"/>
        </w:rPr>
      </w:pPr>
      <w:r w:rsidRPr="000F3D64">
        <w:rPr>
          <w:rFonts w:ascii="Rubik" w:hAnsi="Rubik" w:cs="Rubik"/>
          <w:b/>
          <w:u w:val="single"/>
        </w:rPr>
        <w:t>Para los fines de estas bases, se entenderá por:</w:t>
      </w:r>
    </w:p>
    <w:p w:rsidR="009E30B4" w:rsidRPr="000F3D64" w:rsidRDefault="009E30B4" w:rsidP="009E30B4">
      <w:pPr>
        <w:jc w:val="both"/>
        <w:rPr>
          <w:rFonts w:ascii="Rubik" w:hAnsi="Rubik" w:cs="Rubik"/>
        </w:rPr>
      </w:pPr>
    </w:p>
    <w:p w:rsidR="009E30B4" w:rsidRPr="000F3D64" w:rsidRDefault="009E30B4" w:rsidP="009E30B4">
      <w:pPr>
        <w:numPr>
          <w:ilvl w:val="0"/>
          <w:numId w:val="22"/>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00DA25C1">
        <w:rPr>
          <w:rFonts w:ascii="Rubik" w:hAnsi="Rubik" w:cs="Rubik"/>
          <w:noProof/>
          <w:lang w:eastAsia="es-MX"/>
        </w:rPr>
        <w:t>1</w:t>
      </w:r>
      <w:r w:rsidR="00414A82">
        <w:rPr>
          <w:rFonts w:ascii="Rubik" w:hAnsi="Rubik" w:cs="Rubik"/>
          <w:noProof/>
          <w:lang w:eastAsia="es-MX"/>
        </w:rPr>
        <w:t>4</w:t>
      </w:r>
      <w:r w:rsidRPr="000F3D64">
        <w:rPr>
          <w:rFonts w:ascii="Rubik" w:hAnsi="Rubik" w:cs="Rubik"/>
          <w:bCs/>
          <w:noProof/>
          <w:lang w:eastAsia="es-MX"/>
        </w:rPr>
        <w:t xml:space="preserve"> de enero de 2026</w:t>
      </w:r>
    </w:p>
    <w:p w:rsidR="009E30B4" w:rsidRPr="000F3D64" w:rsidRDefault="009E30B4" w:rsidP="009E30B4">
      <w:pPr>
        <w:numPr>
          <w:ilvl w:val="0"/>
          <w:numId w:val="22"/>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Pr>
          <w:rFonts w:ascii="Rubik" w:hAnsi="Rubik" w:cs="Rubik"/>
        </w:rPr>
        <w:t xml:space="preserve"> LOCAL</w:t>
      </w:r>
    </w:p>
    <w:p w:rsidR="009E30B4" w:rsidRPr="000F3D64" w:rsidRDefault="009E30B4" w:rsidP="009E30B4">
      <w:pPr>
        <w:numPr>
          <w:ilvl w:val="0"/>
          <w:numId w:val="22"/>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9E30B4" w:rsidRPr="000F3D64" w:rsidRDefault="009E30B4" w:rsidP="009E30B4">
      <w:pPr>
        <w:numPr>
          <w:ilvl w:val="0"/>
          <w:numId w:val="22"/>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sidRPr="002B2415">
        <w:rPr>
          <w:rFonts w:ascii="Rubik" w:hAnsi="Rubik" w:cs="Rubik"/>
        </w:rPr>
        <w:t>LPLSC/0</w:t>
      </w:r>
      <w:r w:rsidR="00445E5C">
        <w:rPr>
          <w:rFonts w:ascii="Rubik" w:hAnsi="Rubik" w:cs="Rubik"/>
        </w:rPr>
        <w:t>8</w:t>
      </w:r>
      <w:r w:rsidRPr="002B2415">
        <w:rPr>
          <w:rFonts w:ascii="Rubik" w:hAnsi="Rubik" w:cs="Rubik"/>
        </w:rPr>
        <w:t>/22</w:t>
      </w:r>
      <w:r w:rsidR="00445E5C">
        <w:rPr>
          <w:rFonts w:ascii="Rubik" w:hAnsi="Rubik" w:cs="Rubik"/>
        </w:rPr>
        <w:t>716</w:t>
      </w:r>
      <w:r w:rsidRPr="002B2415">
        <w:rPr>
          <w:rFonts w:ascii="Rubik" w:hAnsi="Rubik" w:cs="Rubik"/>
        </w:rPr>
        <w:t>/2026</w:t>
      </w:r>
    </w:p>
    <w:p w:rsidR="009E30B4" w:rsidRPr="000F3D64" w:rsidRDefault="009E30B4" w:rsidP="009E30B4">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00445E5C">
        <w:rPr>
          <w:rFonts w:ascii="Rubik" w:hAnsi="Rubik" w:cs="Rubik"/>
          <w:noProof/>
          <w:lang w:eastAsia="es-MX"/>
        </w:rPr>
        <w:t>RENTA DE EQUIPO DE COPIADORAS DE A</w:t>
      </w:r>
      <w:r w:rsidRPr="000F3D64">
        <w:rPr>
          <w:rFonts w:ascii="Rubik" w:hAnsi="Rubik" w:cs="Rubik"/>
          <w:noProof/>
          <w:lang w:eastAsia="es-MX"/>
        </w:rPr>
        <w:t xml:space="preserve">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9E30B4" w:rsidRPr="000F3D64" w:rsidRDefault="009E30B4" w:rsidP="009E30B4">
      <w:pPr>
        <w:numPr>
          <w:ilvl w:val="0"/>
          <w:numId w:val="22"/>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9E30B4" w:rsidRPr="000F3D64" w:rsidRDefault="009E30B4" w:rsidP="009E30B4">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“PARTIDA COG”.-</w:t>
      </w:r>
      <w:r w:rsidRPr="000F3D64">
        <w:rPr>
          <w:rFonts w:ascii="Rubik" w:hAnsi="Rubik" w:cs="Rubik"/>
          <w:b/>
          <w:noProof/>
          <w:lang w:eastAsia="es-MX"/>
        </w:rPr>
        <w:t xml:space="preserve">  </w:t>
      </w:r>
      <w:r w:rsidR="00445E5C" w:rsidRPr="00445E5C">
        <w:rPr>
          <w:rFonts w:ascii="Rubik" w:hAnsi="Rubik" w:cs="Rubik"/>
          <w:noProof/>
          <w:lang w:eastAsia="es-MX"/>
        </w:rPr>
        <w:t>323</w:t>
      </w:r>
      <w:r w:rsidRPr="000F3D64">
        <w:rPr>
          <w:rFonts w:ascii="Rubik" w:hAnsi="Rubik" w:cs="Rubik"/>
          <w:noProof/>
          <w:lang w:eastAsia="es-MX"/>
        </w:rPr>
        <w:t>001</w:t>
      </w:r>
    </w:p>
    <w:p w:rsidR="009E30B4" w:rsidRPr="000F3D64" w:rsidRDefault="009E30B4" w:rsidP="009E30B4">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“VISITA DE CAMPO”.-</w:t>
      </w:r>
      <w:r w:rsidRPr="000F3D64">
        <w:rPr>
          <w:rFonts w:ascii="Rubik" w:hAnsi="Rubik" w:cs="Rubik"/>
          <w:b/>
          <w:noProof/>
          <w:lang w:eastAsia="es-MX"/>
        </w:rPr>
        <w:t xml:space="preserve"> </w:t>
      </w:r>
      <w:r w:rsidRPr="000F3D64">
        <w:rPr>
          <w:rFonts w:ascii="Rubik" w:hAnsi="Rubik" w:cs="Rubik"/>
          <w:noProof/>
          <w:lang w:eastAsia="es-MX"/>
        </w:rPr>
        <w:t>NO APLICA</w:t>
      </w:r>
    </w:p>
    <w:p w:rsidR="009E30B4" w:rsidRPr="000F3D64" w:rsidRDefault="009E30B4" w:rsidP="009E30B4">
      <w:pPr>
        <w:numPr>
          <w:ilvl w:val="0"/>
          <w:numId w:val="22"/>
        </w:numPr>
        <w:contextualSpacing/>
        <w:jc w:val="both"/>
        <w:rPr>
          <w:rFonts w:ascii="Rubik" w:hAnsi="Rubik" w:cs="Rubik"/>
          <w:b/>
          <w:noProof/>
          <w:lang w:eastAsia="es-MX"/>
        </w:rPr>
      </w:pPr>
      <w:bookmarkStart w:id="16" w:name="_Hlk8207638"/>
      <w:r w:rsidRPr="000F3D64">
        <w:rPr>
          <w:rFonts w:ascii="Rubik" w:hAnsi="Rubik" w:cs="Rubik"/>
          <w:b/>
          <w:noProof/>
          <w:u w:val="single"/>
          <w:lang w:eastAsia="es-MX"/>
        </w:rPr>
        <w:t>“PRUEBA DE JARRAS”</w:t>
      </w:r>
      <w:bookmarkEnd w:id="16"/>
      <w:r w:rsidRPr="000F3D64">
        <w:rPr>
          <w:rFonts w:ascii="Rubik" w:hAnsi="Rubik" w:cs="Rubik"/>
          <w:b/>
          <w:noProof/>
          <w:u w:val="single"/>
          <w:lang w:eastAsia="es-MX"/>
        </w:rPr>
        <w:t>.-</w:t>
      </w:r>
      <w:r w:rsidRPr="000F3D64">
        <w:rPr>
          <w:rFonts w:ascii="Rubik" w:hAnsi="Rubik" w:cs="Rubik"/>
          <w:noProof/>
          <w:lang w:eastAsia="es-MX"/>
        </w:rPr>
        <w:t xml:space="preserve"> NO APLICA</w:t>
      </w:r>
    </w:p>
    <w:p w:rsidR="009E30B4" w:rsidRPr="000F3D64" w:rsidRDefault="009E30B4" w:rsidP="009E30B4">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“MUESTRAS O FOLLETOS</w:t>
      </w:r>
      <w:r w:rsidRPr="000F3D64">
        <w:rPr>
          <w:rFonts w:ascii="Rubik" w:hAnsi="Rubik" w:cs="Rubik"/>
          <w:noProof/>
          <w:u w:val="single"/>
          <w:lang w:eastAsia="es-MX"/>
        </w:rPr>
        <w:t>”.-</w:t>
      </w:r>
      <w:r w:rsidRPr="000F3D64">
        <w:rPr>
          <w:rFonts w:ascii="Rubik" w:hAnsi="Rubik" w:cs="Rubik"/>
          <w:noProof/>
          <w:lang w:eastAsia="es-MX"/>
        </w:rPr>
        <w:t xml:space="preserve"> </w:t>
      </w:r>
      <w:r w:rsidR="00445E5C">
        <w:rPr>
          <w:rFonts w:ascii="Rubik" w:hAnsi="Rubik" w:cs="Rubik"/>
          <w:noProof/>
          <w:lang w:eastAsia="es-MX"/>
        </w:rPr>
        <w:t>FOLLETOS DE EQUIPOS</w:t>
      </w:r>
    </w:p>
    <w:p w:rsidR="009E30B4" w:rsidRPr="000F3D64" w:rsidRDefault="009E30B4" w:rsidP="009E30B4">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sidR="00616582">
        <w:rPr>
          <w:rFonts w:ascii="Rubik" w:hAnsi="Rubik" w:cs="Rubik"/>
          <w:noProof/>
          <w:lang w:eastAsia="es-MX"/>
        </w:rPr>
        <w:t>2</w:t>
      </w:r>
      <w:r w:rsidR="00414A82">
        <w:rPr>
          <w:rFonts w:ascii="Rubik" w:hAnsi="Rubik" w:cs="Rubik"/>
          <w:noProof/>
          <w:lang w:eastAsia="es-MX"/>
        </w:rPr>
        <w:t>1</w:t>
      </w:r>
      <w:r>
        <w:rPr>
          <w:rFonts w:ascii="Rubik" w:hAnsi="Rubik" w:cs="Rubik"/>
          <w:noProof/>
          <w:lang w:eastAsia="es-MX"/>
        </w:rPr>
        <w:t xml:space="preserve"> de enero del 2026, a las 1</w:t>
      </w:r>
      <w:r w:rsidR="00414A82">
        <w:rPr>
          <w:rFonts w:ascii="Rubik" w:hAnsi="Rubik" w:cs="Rubik"/>
          <w:noProof/>
          <w:lang w:eastAsia="es-MX"/>
        </w:rPr>
        <w:t>2</w:t>
      </w:r>
      <w:r>
        <w:rPr>
          <w:rFonts w:ascii="Rubik" w:hAnsi="Rubik" w:cs="Rubik"/>
          <w:noProof/>
          <w:lang w:eastAsia="es-MX"/>
        </w:rPr>
        <w:t>:</w:t>
      </w:r>
      <w:r w:rsidR="00414A82">
        <w:rPr>
          <w:rFonts w:ascii="Rubik" w:hAnsi="Rubik" w:cs="Rubik"/>
          <w:noProof/>
          <w:lang w:eastAsia="es-MX"/>
        </w:rPr>
        <w:t>3</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9E30B4" w:rsidRPr="000F3D64" w:rsidRDefault="009E30B4" w:rsidP="009E30B4">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sidR="00947972" w:rsidRPr="00947972">
        <w:rPr>
          <w:rFonts w:ascii="Rubik" w:hAnsi="Rubik" w:cs="Rubik"/>
          <w:noProof/>
          <w:lang w:eastAsia="es-MX"/>
        </w:rPr>
        <w:t>2</w:t>
      </w:r>
      <w:r w:rsidR="00414A82">
        <w:rPr>
          <w:rFonts w:ascii="Rubik" w:hAnsi="Rubik" w:cs="Rubik"/>
          <w:noProof/>
          <w:lang w:eastAsia="es-MX"/>
        </w:rPr>
        <w:t>6</w:t>
      </w:r>
      <w:r w:rsidRPr="000F3D64">
        <w:rPr>
          <w:rFonts w:ascii="Rubik" w:hAnsi="Rubik" w:cs="Rubik"/>
          <w:bCs/>
          <w:noProof/>
          <w:lang w:eastAsia="es-MX"/>
        </w:rPr>
        <w:t xml:space="preserve"> de enero del 2026</w:t>
      </w:r>
      <w:r>
        <w:rPr>
          <w:rFonts w:ascii="Rubik" w:hAnsi="Rubik" w:cs="Rubik"/>
          <w:noProof/>
          <w:lang w:eastAsia="es-MX"/>
        </w:rPr>
        <w:t>, a las 1</w:t>
      </w:r>
      <w:r w:rsidR="00414A82">
        <w:rPr>
          <w:rFonts w:ascii="Rubik" w:hAnsi="Rubik" w:cs="Rubik"/>
          <w:noProof/>
          <w:lang w:eastAsia="es-MX"/>
        </w:rPr>
        <w:t>2</w:t>
      </w:r>
      <w:r>
        <w:rPr>
          <w:rFonts w:ascii="Rubik" w:hAnsi="Rubik" w:cs="Rubik"/>
          <w:noProof/>
          <w:lang w:eastAsia="es-MX"/>
        </w:rPr>
        <w:t>:</w:t>
      </w:r>
      <w:r w:rsidR="00414A82">
        <w:rPr>
          <w:rFonts w:ascii="Rubik" w:hAnsi="Rubik" w:cs="Rubik"/>
          <w:noProof/>
          <w:lang w:eastAsia="es-MX"/>
        </w:rPr>
        <w:t>3</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9E30B4" w:rsidRPr="000F3D64" w:rsidRDefault="009E30B4" w:rsidP="009E30B4">
      <w:pPr>
        <w:numPr>
          <w:ilvl w:val="0"/>
          <w:numId w:val="22"/>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sidRPr="000F3D64">
        <w:rPr>
          <w:rFonts w:ascii="Rubik" w:hAnsi="Rubik" w:cs="Rubik"/>
          <w:bCs/>
          <w:noProof/>
          <w:lang w:eastAsia="es-MX"/>
        </w:rPr>
        <w:t xml:space="preserve"> 2</w:t>
      </w:r>
      <w:r w:rsidR="00414A82">
        <w:rPr>
          <w:rFonts w:ascii="Rubik" w:hAnsi="Rubik" w:cs="Rubik"/>
          <w:bCs/>
          <w:noProof/>
          <w:lang w:eastAsia="es-MX"/>
        </w:rPr>
        <w:t>8</w:t>
      </w:r>
      <w:r w:rsidRPr="000F3D64">
        <w:rPr>
          <w:rFonts w:ascii="Rubik" w:hAnsi="Rubik" w:cs="Rubik"/>
          <w:bCs/>
          <w:noProof/>
          <w:lang w:eastAsia="es-MX"/>
        </w:rPr>
        <w:t xml:space="preserve"> de enero del 2026</w:t>
      </w:r>
      <w:r w:rsidRPr="000F3D64">
        <w:rPr>
          <w:rFonts w:ascii="Rubik" w:hAnsi="Rubik" w:cs="Rubik"/>
          <w:noProof/>
          <w:lang w:eastAsia="es-MX"/>
        </w:rPr>
        <w:t>, a las 1</w:t>
      </w:r>
      <w:r w:rsidR="00414A82">
        <w:rPr>
          <w:rFonts w:ascii="Rubik" w:hAnsi="Rubik" w:cs="Rubik"/>
          <w:noProof/>
          <w:lang w:eastAsia="es-MX"/>
        </w:rPr>
        <w:t>2</w:t>
      </w:r>
      <w:r w:rsidRPr="000F3D64">
        <w:rPr>
          <w:rFonts w:ascii="Rubik" w:hAnsi="Rubik" w:cs="Rubik"/>
          <w:noProof/>
          <w:lang w:eastAsia="es-MX"/>
        </w:rPr>
        <w:t>:</w:t>
      </w:r>
      <w:r w:rsidR="00414A82">
        <w:rPr>
          <w:rFonts w:ascii="Rubik" w:hAnsi="Rubik" w:cs="Rubik"/>
          <w:noProof/>
          <w:lang w:eastAsia="es-MX"/>
        </w:rPr>
        <w:t>3</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9E30B4" w:rsidRPr="00226E37" w:rsidRDefault="009E30B4" w:rsidP="009E30B4">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9E30B4" w:rsidRPr="00226E37" w:rsidRDefault="009E30B4" w:rsidP="009E30B4">
      <w:pPr>
        <w:numPr>
          <w:ilvl w:val="0"/>
          <w:numId w:val="22"/>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9E30B4" w:rsidRPr="00226E37" w:rsidRDefault="009E30B4" w:rsidP="009E30B4">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sidRPr="00226E37">
        <w:rPr>
          <w:rFonts w:ascii="Rubik" w:hAnsi="Rubik" w:cs="Rubik"/>
          <w:noProof/>
          <w:lang w:eastAsia="es-MX"/>
        </w:rPr>
        <w:t>No se otorgarán anticipos.</w:t>
      </w:r>
    </w:p>
    <w:p w:rsidR="00445E5C" w:rsidRPr="00226E37" w:rsidRDefault="00445E5C" w:rsidP="00445E5C">
      <w:pPr>
        <w:numPr>
          <w:ilvl w:val="0"/>
          <w:numId w:val="22"/>
        </w:numPr>
        <w:jc w:val="both"/>
        <w:rPr>
          <w:rFonts w:ascii="Rubik" w:hAnsi="Rubik" w:cs="Rubik"/>
          <w:noProof/>
          <w:lang w:eastAsia="es-MX"/>
        </w:rPr>
      </w:pPr>
      <w:r w:rsidRPr="00226E37">
        <w:rPr>
          <w:rFonts w:ascii="Rubik" w:hAnsi="Rubik" w:cs="Rubik"/>
          <w:b/>
          <w:noProof/>
          <w:u w:val="single"/>
          <w:lang w:eastAsia="es-MX"/>
        </w:rPr>
        <w:t>“CONDICIONES DE ENTREGA</w:t>
      </w:r>
      <w:r w:rsidRPr="00226E37">
        <w:rPr>
          <w:rFonts w:ascii="Rubik" w:hAnsi="Rubik" w:cs="Rubik"/>
          <w:noProof/>
          <w:lang w:eastAsia="es-MX"/>
        </w:rPr>
        <w:t xml:space="preserve"> </w:t>
      </w:r>
      <w:r w:rsidRPr="000E2F24">
        <w:rPr>
          <w:rFonts w:ascii="Rubik" w:hAnsi="Rubik" w:cs="Rubik"/>
          <w:noProof/>
          <w:lang w:eastAsia="es-MX"/>
        </w:rPr>
        <w:t>La entrega de los equipos de fotocopiadoras seran en las diferentes oficinas de seapal vallarta conforme al anexo 3 de las bases. en días hábiles de lunes a viernes de 8:00 a 15:00 horas</w:t>
      </w:r>
      <w:r w:rsidRPr="00226E37">
        <w:rPr>
          <w:rFonts w:ascii="Rubik" w:hAnsi="Rubik" w:cs="Rubik"/>
          <w:noProof/>
          <w:lang w:eastAsia="es-MX"/>
        </w:rPr>
        <w:t>.</w:t>
      </w:r>
    </w:p>
    <w:p w:rsidR="00445E5C" w:rsidRPr="000E2F24" w:rsidRDefault="00445E5C" w:rsidP="00445E5C">
      <w:pPr>
        <w:numPr>
          <w:ilvl w:val="0"/>
          <w:numId w:val="22"/>
        </w:numPr>
        <w:contextualSpacing/>
        <w:jc w:val="both"/>
        <w:rPr>
          <w:rFonts w:ascii="Rubik" w:hAnsi="Rubik" w:cs="Rubik"/>
          <w:noProof/>
          <w:lang w:eastAsia="es-MX"/>
        </w:rPr>
      </w:pPr>
      <w:r w:rsidRPr="000E2F24">
        <w:rPr>
          <w:rFonts w:ascii="Rubik" w:hAnsi="Rubik" w:cs="Rubik"/>
          <w:b/>
          <w:noProof/>
          <w:u w:val="single"/>
          <w:lang w:eastAsia="es-MX"/>
        </w:rPr>
        <w:t xml:space="preserve">“FORMA DE PAGO”.- </w:t>
      </w:r>
      <w:r w:rsidRPr="000E2F24">
        <w:rPr>
          <w:rFonts w:ascii="Rubik" w:hAnsi="Rubik" w:cs="Rubik"/>
          <w:noProof/>
          <w:lang w:eastAsia="es-MX"/>
        </w:rPr>
        <w:t xml:space="preserve">Pago en parcialidades mensuales </w:t>
      </w:r>
    </w:p>
    <w:p w:rsidR="00445E5C" w:rsidRPr="000E2F24" w:rsidRDefault="00445E5C" w:rsidP="00445E5C">
      <w:pPr>
        <w:numPr>
          <w:ilvl w:val="0"/>
          <w:numId w:val="22"/>
        </w:numPr>
        <w:contextualSpacing/>
        <w:jc w:val="both"/>
        <w:rPr>
          <w:rFonts w:ascii="Rubik" w:hAnsi="Rubik" w:cs="Rubik"/>
          <w:b/>
          <w:noProof/>
          <w:u w:val="single"/>
          <w:lang w:eastAsia="es-MX"/>
        </w:rPr>
      </w:pPr>
      <w:r w:rsidRPr="000E2F24">
        <w:rPr>
          <w:rFonts w:ascii="Rubik" w:hAnsi="Rubik" w:cs="Rubik"/>
          <w:b/>
          <w:noProof/>
          <w:u w:val="single"/>
          <w:lang w:eastAsia="es-MX"/>
        </w:rPr>
        <w:t xml:space="preserve">“FECHA DE ENTREGA”.- </w:t>
      </w:r>
      <w:r w:rsidRPr="000E2F24">
        <w:rPr>
          <w:rFonts w:ascii="Rubik" w:hAnsi="Rubik" w:cs="Rubik"/>
          <w:noProof/>
          <w:lang w:eastAsia="es-MX"/>
        </w:rPr>
        <w:t xml:space="preserve">Los equipos deben estar </w:t>
      </w:r>
      <w:r>
        <w:rPr>
          <w:rFonts w:ascii="Rubik" w:hAnsi="Rubik" w:cs="Rubik"/>
          <w:noProof/>
          <w:lang w:eastAsia="es-MX"/>
        </w:rPr>
        <w:t>funcionando a partir del  1 de Febrero de 2026</w:t>
      </w:r>
      <w:r w:rsidRPr="000E2F24">
        <w:rPr>
          <w:rFonts w:ascii="Rubik" w:hAnsi="Rubik" w:cs="Rubik"/>
          <w:noProof/>
          <w:lang w:eastAsia="es-MX"/>
        </w:rPr>
        <w:t>.</w:t>
      </w:r>
    </w:p>
    <w:p w:rsidR="00445E5C" w:rsidRPr="000E2F24" w:rsidRDefault="00445E5C" w:rsidP="00445E5C">
      <w:pPr>
        <w:numPr>
          <w:ilvl w:val="0"/>
          <w:numId w:val="22"/>
        </w:numPr>
        <w:contextualSpacing/>
        <w:jc w:val="both"/>
        <w:rPr>
          <w:rFonts w:ascii="Rubik" w:hAnsi="Rubik" w:cs="Rubik"/>
          <w:b/>
          <w:noProof/>
          <w:u w:val="single"/>
          <w:lang w:eastAsia="es-MX"/>
        </w:rPr>
      </w:pPr>
      <w:r w:rsidRPr="000E2F24">
        <w:rPr>
          <w:rFonts w:ascii="Rubik" w:hAnsi="Rubik" w:cs="Rubik"/>
          <w:b/>
          <w:noProof/>
          <w:u w:val="single"/>
          <w:lang w:eastAsia="es-MX"/>
        </w:rPr>
        <w:t xml:space="preserve">“MODALIDAD DE CONTRATO”.- </w:t>
      </w:r>
      <w:r w:rsidRPr="000E2F24">
        <w:rPr>
          <w:rFonts w:ascii="Rubik" w:hAnsi="Rubik" w:cs="Rubik"/>
          <w:noProof/>
          <w:lang w:eastAsia="es-MX"/>
        </w:rPr>
        <w:t>CERRADO.</w:t>
      </w:r>
    </w:p>
    <w:p w:rsidR="00445E5C" w:rsidRPr="000E2F24" w:rsidRDefault="00445E5C" w:rsidP="00445E5C">
      <w:pPr>
        <w:numPr>
          <w:ilvl w:val="0"/>
          <w:numId w:val="22"/>
        </w:numPr>
        <w:contextualSpacing/>
        <w:jc w:val="both"/>
        <w:rPr>
          <w:rFonts w:ascii="Rubik" w:hAnsi="Rubik" w:cs="Rubik"/>
          <w:b/>
          <w:noProof/>
          <w:lang w:eastAsia="es-MX"/>
        </w:rPr>
      </w:pPr>
      <w:r w:rsidRPr="000E2F24">
        <w:rPr>
          <w:rFonts w:ascii="Rubik" w:hAnsi="Rubik" w:cs="Rubik"/>
          <w:b/>
          <w:noProof/>
          <w:u w:val="single"/>
          <w:lang w:eastAsia="es-MX"/>
        </w:rPr>
        <w:t xml:space="preserve">“TIPO DE CONTRATO”.- </w:t>
      </w:r>
      <w:r w:rsidRPr="000E2F24">
        <w:rPr>
          <w:rFonts w:ascii="Rubik" w:hAnsi="Rubik" w:cs="Rubik"/>
          <w:noProof/>
          <w:lang w:eastAsia="es-MX"/>
        </w:rPr>
        <w:t>SERVICIO</w:t>
      </w:r>
    </w:p>
    <w:p w:rsidR="009E30B4" w:rsidRPr="0005673D" w:rsidRDefault="00445E5C" w:rsidP="00445E5C">
      <w:pPr>
        <w:numPr>
          <w:ilvl w:val="0"/>
          <w:numId w:val="22"/>
        </w:numPr>
        <w:contextualSpacing/>
        <w:jc w:val="both"/>
        <w:rPr>
          <w:rFonts w:ascii="Rubik" w:hAnsi="Rubik" w:cs="Rubik"/>
          <w:noProof/>
          <w:lang w:eastAsia="es-MX"/>
        </w:rPr>
      </w:pPr>
      <w:r w:rsidRPr="00226E37">
        <w:rPr>
          <w:rFonts w:ascii="Rubik" w:hAnsi="Rubik" w:cs="Rubik"/>
          <w:b/>
          <w:bCs/>
          <w:noProof/>
          <w:u w:val="single"/>
          <w:lang w:eastAsia="es-MX"/>
        </w:rPr>
        <w:t xml:space="preserve"> “GARANTIAS”</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 xml:space="preserve">Entrega de Garantias en terminos del punto 35 de las BASES denominado: GARANTÍAS, incluyendo carta garantia conforme al ANEXO 7 de las </w:t>
      </w:r>
      <w:r w:rsidRPr="00226E37">
        <w:rPr>
          <w:rFonts w:ascii="Rubik" w:hAnsi="Rubik" w:cs="Rubik"/>
          <w:noProof/>
          <w:lang w:eastAsia="es-MX"/>
        </w:rPr>
        <w:lastRenderedPageBreak/>
        <w:t>BASES y garantia mediante fianza, billete de deposito, cheque de caja o cheque certificado por la buena calidad, reparación de defectos, vicios ocultos y laboral correspondiente al 10% del importe del contrato con IVA; vigente por un año  posterior al termino del contrato</w:t>
      </w:r>
      <w:r w:rsidR="009E30B4">
        <w:rPr>
          <w:rFonts w:ascii="Rubik" w:hAnsi="Rubik" w:cs="Rubik"/>
          <w:noProof/>
          <w:lang w:eastAsia="es-MX"/>
        </w:rPr>
        <w:t>.</w:t>
      </w:r>
    </w:p>
    <w:p w:rsidR="009E30B4" w:rsidRDefault="009E30B4" w:rsidP="009E30B4">
      <w:pPr>
        <w:ind w:left="360"/>
        <w:contextualSpacing/>
        <w:jc w:val="both"/>
        <w:rPr>
          <w:rFonts w:ascii="Rubik" w:hAnsi="Rubik" w:cs="Rubik"/>
          <w:b/>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w:t>
      </w:r>
      <w:r>
        <w:rPr>
          <w:rFonts w:ascii="Rubik" w:hAnsi="Rubik" w:cs="Rubik"/>
          <w:b/>
          <w:i/>
        </w:rPr>
        <w:t>ipante y número de la Licitació</w:t>
      </w:r>
      <w:r w:rsidR="00445E5C">
        <w:rPr>
          <w:rFonts w:ascii="Rubik" w:hAnsi="Rubik" w:cs="Rubik"/>
          <w:b/>
          <w:i/>
        </w:rPr>
        <w:t>n.</w:t>
      </w: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b/>
          <w:i/>
        </w:rPr>
      </w:pPr>
    </w:p>
    <w:p w:rsidR="00445E5C" w:rsidRDefault="00445E5C" w:rsidP="009E30B4">
      <w:pPr>
        <w:ind w:left="360"/>
        <w:contextualSpacing/>
        <w:jc w:val="both"/>
        <w:rPr>
          <w:rFonts w:ascii="Rubik" w:hAnsi="Rubik" w:cs="Rubik"/>
          <w:i/>
        </w:rPr>
      </w:pPr>
    </w:p>
    <w:p w:rsidR="009E30B4" w:rsidRPr="000F3D64" w:rsidRDefault="009E30B4" w:rsidP="009E30B4">
      <w:pPr>
        <w:contextualSpacing/>
        <w:jc w:val="center"/>
        <w:rPr>
          <w:rFonts w:ascii="Rubik" w:hAnsi="Rubik" w:cs="Rubik"/>
          <w:b/>
          <w:i/>
          <w:noProof/>
          <w:lang w:eastAsia="es-MX"/>
        </w:rPr>
      </w:pPr>
      <w:r w:rsidRPr="000F3D64">
        <w:rPr>
          <w:rFonts w:ascii="Rubik" w:hAnsi="Rubik" w:cs="Rubik"/>
          <w:b/>
          <w:noProof/>
          <w:lang w:eastAsia="es-MX"/>
        </w:rPr>
        <w:lastRenderedPageBreak/>
        <w:t>ANEXO 2</w:t>
      </w:r>
    </w:p>
    <w:p w:rsidR="009E30B4" w:rsidRPr="000F3D64" w:rsidRDefault="009E30B4" w:rsidP="009E30B4">
      <w:pPr>
        <w:jc w:val="center"/>
        <w:rPr>
          <w:rFonts w:ascii="Rubik" w:hAnsi="Rubik" w:cs="Rubik"/>
          <w:b/>
        </w:rPr>
      </w:pPr>
      <w:r w:rsidRPr="000F3D64">
        <w:rPr>
          <w:rFonts w:ascii="Rubik" w:hAnsi="Rubik" w:cs="Rubik"/>
          <w:b/>
        </w:rPr>
        <w:t>“CALENDARIO DE ACTIVIDADES”</w:t>
      </w:r>
    </w:p>
    <w:p w:rsidR="009E30B4" w:rsidRPr="000F3D64" w:rsidRDefault="009E30B4" w:rsidP="009E30B4">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9E30B4" w:rsidRPr="000F3D64" w:rsidTr="009E30B4">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E30B4" w:rsidRPr="000F3D64" w:rsidRDefault="009E30B4" w:rsidP="009E30B4">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E30B4" w:rsidRPr="000F3D64" w:rsidRDefault="009E30B4" w:rsidP="009E30B4">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E30B4" w:rsidRPr="000F3D64" w:rsidRDefault="009E30B4" w:rsidP="009E30B4">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E30B4" w:rsidRPr="000F3D64" w:rsidRDefault="009E30B4" w:rsidP="009E30B4">
            <w:pPr>
              <w:tabs>
                <w:tab w:val="left" w:pos="-284"/>
                <w:tab w:val="left" w:pos="9498"/>
              </w:tabs>
              <w:ind w:right="51"/>
              <w:jc w:val="center"/>
              <w:rPr>
                <w:rFonts w:ascii="Rubik" w:hAnsi="Rubik" w:cs="Rubik"/>
                <w:b/>
              </w:rPr>
            </w:pPr>
            <w:r w:rsidRPr="000F3D64">
              <w:rPr>
                <w:rFonts w:ascii="Rubik" w:hAnsi="Rubik" w:cs="Rubik"/>
                <w:b/>
              </w:rPr>
              <w:t>LUGAR</w:t>
            </w:r>
          </w:p>
        </w:tc>
      </w:tr>
      <w:tr w:rsidR="009E30B4" w:rsidRPr="000F3D64" w:rsidTr="009E30B4">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9E30B4" w:rsidRPr="000F3D64" w:rsidRDefault="009E30B4" w:rsidP="009E30B4">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9E30B4" w:rsidRPr="000F3D64" w:rsidRDefault="009E30B4" w:rsidP="00414A82">
            <w:pPr>
              <w:rPr>
                <w:rFonts w:ascii="Rubik" w:hAnsi="Rubik" w:cs="Rubik"/>
              </w:rPr>
            </w:pPr>
            <w:r w:rsidRPr="000F3D64">
              <w:rPr>
                <w:rFonts w:ascii="Rubik" w:hAnsi="Rubik" w:cs="Rubik"/>
                <w:noProof/>
                <w:lang w:eastAsia="es-MX"/>
              </w:rPr>
              <w:t xml:space="preserve"> </w:t>
            </w:r>
            <w:r w:rsidR="00DA25C1">
              <w:rPr>
                <w:rFonts w:ascii="Rubik" w:hAnsi="Rubik" w:cs="Rubik"/>
                <w:noProof/>
                <w:lang w:eastAsia="es-MX"/>
              </w:rPr>
              <w:t>1</w:t>
            </w:r>
            <w:r w:rsidR="00414A82">
              <w:rPr>
                <w:rFonts w:ascii="Rubik" w:hAnsi="Rubik" w:cs="Rubik"/>
                <w:noProof/>
                <w:lang w:eastAsia="es-MX"/>
              </w:rPr>
              <w:t>4</w:t>
            </w:r>
            <w:r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9E30B4" w:rsidRPr="000F3D64" w:rsidRDefault="009E30B4" w:rsidP="009E30B4">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9E30B4" w:rsidRPr="000F3D64" w:rsidRDefault="009E30B4" w:rsidP="009E30B4">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9E30B4" w:rsidRPr="000F3D64" w:rsidTr="009E30B4">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9E30B4" w:rsidRPr="000F3D64" w:rsidRDefault="009E30B4" w:rsidP="009E30B4">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9E30B4" w:rsidRPr="000F3D64" w:rsidRDefault="009E30B4" w:rsidP="009E30B4">
            <w:pPr>
              <w:rPr>
                <w:rFonts w:ascii="Rubik" w:hAnsi="Rubik" w:cs="Rubik"/>
              </w:rPr>
            </w:pPr>
          </w:p>
          <w:p w:rsidR="009E30B4" w:rsidRPr="000F3D64" w:rsidRDefault="009E30B4" w:rsidP="009E30B4">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9E30B4" w:rsidRPr="000F3D64" w:rsidRDefault="009E30B4" w:rsidP="009E30B4">
            <w:pPr>
              <w:tabs>
                <w:tab w:val="left" w:pos="-284"/>
                <w:tab w:val="left" w:pos="9498"/>
              </w:tabs>
              <w:ind w:right="33"/>
              <w:jc w:val="center"/>
              <w:rPr>
                <w:rFonts w:ascii="Rubik" w:hAnsi="Rubik" w:cs="Rubik"/>
              </w:rPr>
            </w:pPr>
            <w:r w:rsidRPr="000F3D64">
              <w:rPr>
                <w:rFonts w:ascii="Rubik" w:hAnsi="Rubik" w:cs="Rubik"/>
              </w:rPr>
              <w:t>No aplica</w:t>
            </w:r>
          </w:p>
        </w:tc>
      </w:tr>
      <w:tr w:rsidR="009E30B4" w:rsidRPr="000F3D64" w:rsidTr="009E30B4">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9E30B4" w:rsidRPr="000F3D64" w:rsidRDefault="009E30B4" w:rsidP="009E30B4">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9E30B4" w:rsidRPr="000F3D64" w:rsidRDefault="00947972" w:rsidP="00DA25C1">
            <w:pPr>
              <w:tabs>
                <w:tab w:val="left" w:pos="-284"/>
                <w:tab w:val="left" w:pos="9498"/>
              </w:tabs>
              <w:jc w:val="center"/>
              <w:rPr>
                <w:rFonts w:ascii="Rubik" w:hAnsi="Rubik" w:cs="Rubik"/>
              </w:rPr>
            </w:pPr>
            <w:r>
              <w:rPr>
                <w:rFonts w:ascii="Rubik" w:hAnsi="Rubik" w:cs="Rubik"/>
                <w:noProof/>
                <w:lang w:eastAsia="es-MX"/>
              </w:rPr>
              <w:t>1</w:t>
            </w:r>
            <w:r w:rsidR="00DA25C1">
              <w:rPr>
                <w:rFonts w:ascii="Rubik" w:hAnsi="Rubik" w:cs="Rubik"/>
                <w:noProof/>
                <w:lang w:eastAsia="es-MX"/>
              </w:rPr>
              <w:t>6</w:t>
            </w:r>
            <w:r w:rsidR="009E30B4"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9E30B4" w:rsidRPr="000F3D64" w:rsidRDefault="009E30B4" w:rsidP="00414A82">
            <w:pPr>
              <w:tabs>
                <w:tab w:val="left" w:pos="-284"/>
                <w:tab w:val="left" w:pos="9498"/>
              </w:tabs>
              <w:jc w:val="center"/>
              <w:rPr>
                <w:rFonts w:ascii="Rubik" w:hAnsi="Rubik" w:cs="Rubik"/>
              </w:rPr>
            </w:pPr>
            <w:r w:rsidRPr="000F3D64">
              <w:rPr>
                <w:rFonts w:ascii="Rubik" w:hAnsi="Rubik" w:cs="Rubik"/>
              </w:rPr>
              <w:t>A las 1</w:t>
            </w:r>
            <w:r w:rsidR="00414A82">
              <w:rPr>
                <w:rFonts w:ascii="Rubik" w:hAnsi="Rubik" w:cs="Rubik"/>
              </w:rPr>
              <w:t>2</w:t>
            </w:r>
            <w:r w:rsidRPr="000F3D64">
              <w:rPr>
                <w:rFonts w:ascii="Rubik" w:hAnsi="Rubik" w:cs="Rubik"/>
              </w:rPr>
              <w:t>:</w:t>
            </w:r>
            <w:r w:rsidR="00414A82">
              <w:rPr>
                <w:rFonts w:ascii="Rubik" w:hAnsi="Rubik" w:cs="Rubik"/>
              </w:rPr>
              <w:t>3</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9E30B4" w:rsidRPr="000F3D64" w:rsidRDefault="009E30B4" w:rsidP="009E30B4">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9E30B4" w:rsidRPr="000F3D64" w:rsidTr="009E30B4">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9E30B4" w:rsidRPr="000F3D64" w:rsidRDefault="009E30B4" w:rsidP="009E30B4">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9E30B4" w:rsidRPr="000F3D64" w:rsidRDefault="00947972" w:rsidP="00414A82">
            <w:pPr>
              <w:rPr>
                <w:rFonts w:ascii="Rubik" w:hAnsi="Rubik" w:cs="Rubik"/>
              </w:rPr>
            </w:pPr>
            <w:r>
              <w:rPr>
                <w:rFonts w:ascii="Rubik" w:hAnsi="Rubik" w:cs="Rubik"/>
                <w:noProof/>
                <w:lang w:eastAsia="es-MX"/>
              </w:rPr>
              <w:t>2</w:t>
            </w:r>
            <w:r w:rsidR="00414A82">
              <w:rPr>
                <w:rFonts w:ascii="Rubik" w:hAnsi="Rubik" w:cs="Rubik"/>
                <w:noProof/>
                <w:lang w:eastAsia="es-MX"/>
              </w:rPr>
              <w:t>1</w:t>
            </w:r>
            <w:r w:rsidR="009E30B4"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9E30B4" w:rsidRPr="000F3D64" w:rsidRDefault="009E30B4" w:rsidP="00414A82">
            <w:pPr>
              <w:tabs>
                <w:tab w:val="left" w:pos="-284"/>
                <w:tab w:val="left" w:pos="9498"/>
              </w:tabs>
              <w:jc w:val="center"/>
              <w:rPr>
                <w:rFonts w:ascii="Rubik" w:hAnsi="Rubik" w:cs="Rubik"/>
              </w:rPr>
            </w:pPr>
            <w:r w:rsidRPr="000F3D64">
              <w:rPr>
                <w:rFonts w:ascii="Rubik" w:hAnsi="Rubik" w:cs="Rubik"/>
                <w:noProof/>
                <w:lang w:eastAsia="es-MX"/>
              </w:rPr>
              <w:t>A las 1</w:t>
            </w:r>
            <w:r w:rsidR="00414A82">
              <w:rPr>
                <w:rFonts w:ascii="Rubik" w:hAnsi="Rubik" w:cs="Rubik"/>
                <w:noProof/>
                <w:lang w:eastAsia="es-MX"/>
              </w:rPr>
              <w:t>2</w:t>
            </w:r>
            <w:r w:rsidRPr="000F3D64">
              <w:rPr>
                <w:rFonts w:ascii="Rubik" w:hAnsi="Rubik" w:cs="Rubik"/>
                <w:noProof/>
                <w:lang w:eastAsia="es-MX"/>
              </w:rPr>
              <w:t>:</w:t>
            </w:r>
            <w:r w:rsidR="00414A82">
              <w:rPr>
                <w:rFonts w:ascii="Rubik" w:hAnsi="Rubik" w:cs="Rubik"/>
                <w:noProof/>
                <w:lang w:eastAsia="es-MX"/>
              </w:rPr>
              <w:t>3</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9E30B4" w:rsidRPr="000F3D64" w:rsidRDefault="009E30B4" w:rsidP="009E30B4">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9E30B4" w:rsidRPr="000F3D64" w:rsidTr="009E30B4">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9E30B4" w:rsidRPr="000F3D64" w:rsidRDefault="009E30B4" w:rsidP="009E30B4">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9E30B4" w:rsidRPr="000F3D64" w:rsidRDefault="00947972" w:rsidP="00414A82">
            <w:pPr>
              <w:rPr>
                <w:rFonts w:ascii="Rubik" w:hAnsi="Rubik" w:cs="Rubik"/>
              </w:rPr>
            </w:pPr>
            <w:r>
              <w:rPr>
                <w:rFonts w:ascii="Rubik" w:hAnsi="Rubik" w:cs="Rubik"/>
                <w:noProof/>
                <w:lang w:eastAsia="es-MX"/>
              </w:rPr>
              <w:t>2</w:t>
            </w:r>
            <w:r w:rsidR="00414A82">
              <w:rPr>
                <w:rFonts w:ascii="Rubik" w:hAnsi="Rubik" w:cs="Rubik"/>
                <w:noProof/>
                <w:lang w:eastAsia="es-MX"/>
              </w:rPr>
              <w:t>6</w:t>
            </w:r>
            <w:r w:rsidR="009E30B4"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9E30B4" w:rsidRPr="000F3D64" w:rsidRDefault="009E30B4" w:rsidP="00414A82">
            <w:pPr>
              <w:tabs>
                <w:tab w:val="left" w:pos="-284"/>
                <w:tab w:val="left" w:pos="9498"/>
              </w:tabs>
              <w:jc w:val="center"/>
              <w:rPr>
                <w:rFonts w:ascii="Rubik" w:hAnsi="Rubik" w:cs="Rubik"/>
              </w:rPr>
            </w:pPr>
            <w:r>
              <w:rPr>
                <w:rFonts w:ascii="Rubik" w:hAnsi="Rubik" w:cs="Rubik"/>
                <w:noProof/>
                <w:lang w:eastAsia="es-MX"/>
              </w:rPr>
              <w:t>A las 1</w:t>
            </w:r>
            <w:r w:rsidR="00414A82">
              <w:rPr>
                <w:rFonts w:ascii="Rubik" w:hAnsi="Rubik" w:cs="Rubik"/>
                <w:noProof/>
                <w:lang w:eastAsia="es-MX"/>
              </w:rPr>
              <w:t>2</w:t>
            </w:r>
            <w:r>
              <w:rPr>
                <w:rFonts w:ascii="Rubik" w:hAnsi="Rubik" w:cs="Rubik"/>
                <w:noProof/>
                <w:lang w:eastAsia="es-MX"/>
              </w:rPr>
              <w:t>:</w:t>
            </w:r>
            <w:r w:rsidR="00414A82">
              <w:rPr>
                <w:rFonts w:ascii="Rubik" w:hAnsi="Rubik" w:cs="Rubik"/>
                <w:noProof/>
                <w:lang w:eastAsia="es-MX"/>
              </w:rPr>
              <w:t>3</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9E30B4" w:rsidRPr="000F3D64" w:rsidRDefault="009E30B4" w:rsidP="009E30B4">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9E30B4" w:rsidRPr="000F3D64" w:rsidTr="009E30B4">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9E30B4" w:rsidRPr="000F3D64" w:rsidRDefault="009E30B4" w:rsidP="009E30B4">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9E30B4" w:rsidRPr="000F3D64" w:rsidRDefault="009E30B4" w:rsidP="00414A82">
            <w:pPr>
              <w:rPr>
                <w:rFonts w:ascii="Rubik" w:hAnsi="Rubik" w:cs="Rubik"/>
              </w:rPr>
            </w:pPr>
            <w:r w:rsidRPr="000F3D64">
              <w:rPr>
                <w:rFonts w:ascii="Rubik" w:hAnsi="Rubik" w:cs="Rubik"/>
                <w:noProof/>
                <w:lang w:eastAsia="es-MX"/>
              </w:rPr>
              <w:t>2</w:t>
            </w:r>
            <w:r w:rsidR="00414A82">
              <w:rPr>
                <w:rFonts w:ascii="Rubik" w:hAnsi="Rubik" w:cs="Rubik"/>
                <w:noProof/>
                <w:lang w:eastAsia="es-MX"/>
              </w:rPr>
              <w:t>8</w:t>
            </w:r>
            <w:r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9E30B4" w:rsidRPr="000F3D64" w:rsidRDefault="009E30B4" w:rsidP="00414A82">
            <w:pPr>
              <w:tabs>
                <w:tab w:val="left" w:pos="-284"/>
                <w:tab w:val="left" w:pos="9498"/>
              </w:tabs>
              <w:jc w:val="center"/>
              <w:rPr>
                <w:rFonts w:ascii="Rubik" w:hAnsi="Rubik" w:cs="Rubik"/>
              </w:rPr>
            </w:pPr>
            <w:r w:rsidRPr="000F3D64">
              <w:rPr>
                <w:rFonts w:ascii="Rubik" w:hAnsi="Rubik" w:cs="Rubik"/>
                <w:noProof/>
                <w:lang w:eastAsia="es-MX"/>
              </w:rPr>
              <w:t>A las 1</w:t>
            </w:r>
            <w:r w:rsidR="00414A82">
              <w:rPr>
                <w:rFonts w:ascii="Rubik" w:hAnsi="Rubik" w:cs="Rubik"/>
                <w:noProof/>
                <w:lang w:eastAsia="es-MX"/>
              </w:rPr>
              <w:t>2</w:t>
            </w:r>
            <w:r w:rsidRPr="000F3D64">
              <w:rPr>
                <w:rFonts w:ascii="Rubik" w:hAnsi="Rubik" w:cs="Rubik"/>
                <w:noProof/>
                <w:lang w:eastAsia="es-MX"/>
              </w:rPr>
              <w:t>:</w:t>
            </w:r>
            <w:r w:rsidR="00414A82">
              <w:rPr>
                <w:rFonts w:ascii="Rubik" w:hAnsi="Rubik" w:cs="Rubik"/>
                <w:noProof/>
                <w:lang w:eastAsia="es-MX"/>
              </w:rPr>
              <w:t>3</w:t>
            </w:r>
            <w:bookmarkStart w:id="20" w:name="_GoBack"/>
            <w:bookmarkEnd w:id="20"/>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9E30B4" w:rsidRPr="000F3D64" w:rsidRDefault="009E30B4" w:rsidP="009E30B4">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9E30B4" w:rsidRPr="000F3D64" w:rsidTr="009E30B4">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9E30B4" w:rsidRPr="000F3D64" w:rsidRDefault="009E30B4" w:rsidP="009E30B4">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9E30B4" w:rsidRPr="000F3D64" w:rsidRDefault="009E30B4" w:rsidP="009E30B4">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9E30B4" w:rsidRPr="000F3D64" w:rsidRDefault="009E30B4" w:rsidP="009E30B4">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9E30B4" w:rsidRPr="000F3D64" w:rsidRDefault="009E30B4" w:rsidP="009E30B4">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9E30B4" w:rsidRPr="000F3D64" w:rsidRDefault="009E30B4" w:rsidP="009E30B4">
      <w:pP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Pr="000F3D64" w:rsidRDefault="009E30B4" w:rsidP="009E30B4">
      <w:pPr>
        <w:jc w:val="center"/>
        <w:rPr>
          <w:rFonts w:ascii="Rubik" w:hAnsi="Rubik" w:cs="Rubik"/>
          <w:b/>
          <w:bCs/>
          <w:noProof/>
          <w:lang w:eastAsia="es-MX"/>
        </w:rPr>
      </w:pPr>
    </w:p>
    <w:p w:rsidR="009E30B4" w:rsidRDefault="009E30B4" w:rsidP="009E30B4">
      <w:pPr>
        <w:jc w:val="center"/>
        <w:rPr>
          <w:rFonts w:ascii="Rubik" w:hAnsi="Rubik" w:cs="Rubik"/>
          <w:b/>
          <w:bCs/>
          <w:noProof/>
          <w:lang w:eastAsia="es-MX"/>
        </w:rPr>
      </w:pPr>
    </w:p>
    <w:p w:rsidR="009E30B4" w:rsidRDefault="009E30B4" w:rsidP="009E30B4">
      <w:pPr>
        <w:jc w:val="center"/>
        <w:rPr>
          <w:rFonts w:ascii="Rubik" w:hAnsi="Rubik" w:cs="Rubik"/>
          <w:b/>
          <w:bCs/>
          <w:noProof/>
          <w:lang w:eastAsia="es-MX"/>
        </w:rPr>
      </w:pPr>
    </w:p>
    <w:p w:rsidR="009E30B4" w:rsidRDefault="009E30B4" w:rsidP="009E30B4">
      <w:pPr>
        <w:rPr>
          <w:rFonts w:ascii="Rubik" w:hAnsi="Rubik" w:cs="Rubik"/>
          <w:b/>
          <w:bCs/>
          <w:noProof/>
          <w:lang w:eastAsia="es-MX"/>
        </w:rPr>
      </w:pPr>
    </w:p>
    <w:p w:rsidR="009E30B4" w:rsidRDefault="009E30B4" w:rsidP="009E30B4">
      <w:pPr>
        <w:rPr>
          <w:rFonts w:ascii="Rubik" w:hAnsi="Rubik" w:cs="Rubik"/>
          <w:b/>
          <w:bCs/>
          <w:noProof/>
          <w:lang w:eastAsia="es-MX"/>
        </w:rPr>
      </w:pPr>
    </w:p>
    <w:p w:rsidR="009E30B4" w:rsidRDefault="009E30B4" w:rsidP="009E30B4">
      <w:pPr>
        <w:rPr>
          <w:rFonts w:ascii="Rubik" w:hAnsi="Rubik" w:cs="Rubik"/>
          <w:b/>
          <w:bCs/>
          <w:noProof/>
          <w:lang w:eastAsia="es-MX"/>
        </w:rPr>
      </w:pPr>
    </w:p>
    <w:p w:rsidR="009E30B4" w:rsidRPr="00017455" w:rsidRDefault="00017455" w:rsidP="00017455">
      <w:pPr>
        <w:jc w:val="center"/>
        <w:rPr>
          <w:rFonts w:ascii="Rubik" w:hAnsi="Rubik" w:cs="Rubik"/>
          <w:b/>
          <w:bCs/>
          <w:noProof/>
          <w:sz w:val="20"/>
          <w:lang w:eastAsia="es-MX"/>
        </w:rPr>
      </w:pPr>
      <w:r>
        <w:rPr>
          <w:rFonts w:ascii="Rubik" w:hAnsi="Rubik" w:cs="Rubik"/>
          <w:b/>
          <w:bCs/>
          <w:noProof/>
          <w:sz w:val="20"/>
          <w:lang w:eastAsia="es-MX"/>
        </w:rPr>
        <w:t>ANEXO 3</w:t>
      </w:r>
    </w:p>
    <w:p w:rsidR="00017455" w:rsidRPr="00A251C8" w:rsidRDefault="00017455" w:rsidP="00017455">
      <w:pPr>
        <w:jc w:val="center"/>
        <w:rPr>
          <w:rFonts w:ascii="Helvetica" w:hAnsi="Helvetica" w:cs="Helvetica"/>
          <w:noProof/>
          <w:sz w:val="22"/>
          <w:szCs w:val="22"/>
          <w:lang w:eastAsia="es-MX"/>
        </w:rPr>
      </w:pPr>
      <w:r w:rsidRPr="00A251C8">
        <w:rPr>
          <w:rFonts w:ascii="Helvetica" w:hAnsi="Helvetica" w:cs="Helvetica"/>
          <w:noProof/>
          <w:sz w:val="22"/>
          <w:szCs w:val="22"/>
          <w:lang w:eastAsia="es-MX"/>
        </w:rPr>
        <w:t>“ESPECIFICACIONES DEL BIEN Y/O SERVICIO”</w:t>
      </w:r>
    </w:p>
    <w:p w:rsidR="00017455" w:rsidRPr="00A251C8" w:rsidRDefault="00017455" w:rsidP="00017455">
      <w:pPr>
        <w:jc w:val="both"/>
        <w:rPr>
          <w:rFonts w:ascii="Helvetica" w:hAnsi="Helvetica" w:cs="Helvetica"/>
          <w:b/>
          <w:sz w:val="22"/>
          <w:szCs w:val="22"/>
        </w:rPr>
      </w:pPr>
    </w:p>
    <w:tbl>
      <w:tblPr>
        <w:tblStyle w:val="Tablaconcuadrcula7"/>
        <w:tblW w:w="0" w:type="auto"/>
        <w:tblLook w:val="04A0" w:firstRow="1" w:lastRow="0" w:firstColumn="1" w:lastColumn="0" w:noHBand="0" w:noVBand="1"/>
      </w:tblPr>
      <w:tblGrid>
        <w:gridCol w:w="1194"/>
        <w:gridCol w:w="1365"/>
        <w:gridCol w:w="2537"/>
        <w:gridCol w:w="4250"/>
      </w:tblGrid>
      <w:tr w:rsidR="00017455" w:rsidRPr="00A251C8" w:rsidTr="00616582">
        <w:trPr>
          <w:trHeight w:val="358"/>
        </w:trPr>
        <w:tc>
          <w:tcPr>
            <w:tcW w:w="1194" w:type="dxa"/>
          </w:tcPr>
          <w:p w:rsidR="00017455" w:rsidRPr="00A251C8" w:rsidRDefault="00017455" w:rsidP="00616582">
            <w:pPr>
              <w:jc w:val="center"/>
              <w:rPr>
                <w:rFonts w:ascii="Helvetica" w:hAnsi="Helvetica" w:cs="Helvetica"/>
                <w:i/>
                <w:sz w:val="22"/>
                <w:szCs w:val="22"/>
              </w:rPr>
            </w:pPr>
            <w:r w:rsidRPr="00A251C8">
              <w:rPr>
                <w:rFonts w:ascii="Helvetica" w:hAnsi="Helvetica" w:cs="Helvetica"/>
                <w:b/>
                <w:sz w:val="22"/>
                <w:szCs w:val="22"/>
              </w:rPr>
              <w:t>PARTIDA</w:t>
            </w:r>
          </w:p>
        </w:tc>
        <w:tc>
          <w:tcPr>
            <w:tcW w:w="1365" w:type="dxa"/>
          </w:tcPr>
          <w:p w:rsidR="00017455" w:rsidRPr="00A251C8" w:rsidRDefault="00017455" w:rsidP="00616582">
            <w:pPr>
              <w:jc w:val="center"/>
              <w:rPr>
                <w:rFonts w:ascii="Helvetica" w:hAnsi="Helvetica" w:cs="Helvetica"/>
                <w:i/>
                <w:sz w:val="22"/>
                <w:szCs w:val="22"/>
              </w:rPr>
            </w:pPr>
            <w:r w:rsidRPr="00A251C8">
              <w:rPr>
                <w:rFonts w:ascii="Helvetica" w:hAnsi="Helvetica" w:cs="Helvetica"/>
                <w:b/>
                <w:sz w:val="22"/>
                <w:szCs w:val="22"/>
              </w:rPr>
              <w:t>CANTIDAD</w:t>
            </w:r>
          </w:p>
        </w:tc>
        <w:tc>
          <w:tcPr>
            <w:tcW w:w="2537" w:type="dxa"/>
          </w:tcPr>
          <w:p w:rsidR="00017455" w:rsidRPr="00A251C8" w:rsidRDefault="00017455" w:rsidP="00616582">
            <w:pPr>
              <w:jc w:val="center"/>
              <w:rPr>
                <w:rFonts w:ascii="Helvetica" w:hAnsi="Helvetica" w:cs="Helvetica"/>
                <w:b/>
                <w:i/>
                <w:sz w:val="22"/>
                <w:szCs w:val="22"/>
              </w:rPr>
            </w:pPr>
            <w:r w:rsidRPr="00A251C8">
              <w:rPr>
                <w:rFonts w:ascii="Helvetica" w:hAnsi="Helvetica" w:cs="Helvetica"/>
                <w:b/>
                <w:sz w:val="22"/>
                <w:szCs w:val="22"/>
              </w:rPr>
              <w:t>UNIDAD</w:t>
            </w:r>
          </w:p>
        </w:tc>
        <w:tc>
          <w:tcPr>
            <w:tcW w:w="4250" w:type="dxa"/>
          </w:tcPr>
          <w:p w:rsidR="00017455" w:rsidRPr="00A251C8" w:rsidRDefault="00017455" w:rsidP="00616582">
            <w:pPr>
              <w:jc w:val="center"/>
              <w:rPr>
                <w:rFonts w:ascii="Helvetica" w:hAnsi="Helvetica" w:cs="Helvetica"/>
                <w:sz w:val="22"/>
                <w:szCs w:val="22"/>
              </w:rPr>
            </w:pPr>
            <w:r w:rsidRPr="00A251C8">
              <w:rPr>
                <w:rFonts w:ascii="Helvetica" w:hAnsi="Helvetica" w:cs="Helvetica"/>
                <w:b/>
                <w:sz w:val="22"/>
                <w:szCs w:val="22"/>
              </w:rPr>
              <w:t xml:space="preserve">ESPECIFICACIONES </w:t>
            </w:r>
          </w:p>
        </w:tc>
      </w:tr>
      <w:tr w:rsidR="00017455" w:rsidRPr="00A251C8" w:rsidTr="00616582">
        <w:trPr>
          <w:trHeight w:val="358"/>
        </w:trPr>
        <w:tc>
          <w:tcPr>
            <w:tcW w:w="1194" w:type="dxa"/>
          </w:tcPr>
          <w:p w:rsidR="00017455" w:rsidRDefault="00017455" w:rsidP="00616582">
            <w:pPr>
              <w:jc w:val="center"/>
              <w:rPr>
                <w:rFonts w:ascii="Helvetica" w:hAnsi="Helvetica" w:cs="Helvetica"/>
                <w:sz w:val="20"/>
                <w:szCs w:val="22"/>
              </w:rPr>
            </w:pPr>
          </w:p>
          <w:p w:rsidR="00017455" w:rsidRDefault="00017455" w:rsidP="00616582">
            <w:pPr>
              <w:jc w:val="center"/>
              <w:rPr>
                <w:rFonts w:ascii="Helvetica" w:hAnsi="Helvetica" w:cs="Helvetica"/>
                <w:sz w:val="20"/>
                <w:szCs w:val="22"/>
              </w:rPr>
            </w:pPr>
          </w:p>
          <w:p w:rsidR="00017455" w:rsidRPr="00057E85" w:rsidRDefault="00017455" w:rsidP="00616582">
            <w:pPr>
              <w:jc w:val="center"/>
              <w:rPr>
                <w:rFonts w:ascii="Helvetica" w:hAnsi="Helvetica" w:cs="Helvetica"/>
                <w:sz w:val="20"/>
                <w:szCs w:val="22"/>
              </w:rPr>
            </w:pPr>
            <w:r w:rsidRPr="00057E85">
              <w:rPr>
                <w:rFonts w:ascii="Helvetica" w:hAnsi="Helvetica" w:cs="Helvetica"/>
                <w:sz w:val="20"/>
                <w:szCs w:val="22"/>
              </w:rPr>
              <w:t>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17455" w:rsidRPr="00057E85" w:rsidRDefault="00017455" w:rsidP="00616582">
            <w:pPr>
              <w:jc w:val="center"/>
              <w:rPr>
                <w:rFonts w:ascii="Helvetica" w:hAnsi="Helvetica"/>
                <w:color w:val="000000"/>
                <w:sz w:val="20"/>
                <w:szCs w:val="22"/>
              </w:rPr>
            </w:pPr>
            <w:r>
              <w:rPr>
                <w:rFonts w:ascii="Helvetica" w:hAnsi="Helvetica"/>
                <w:color w:val="000000"/>
                <w:sz w:val="20"/>
                <w:szCs w:val="22"/>
              </w:rPr>
              <w:t>1,540,000</w:t>
            </w:r>
          </w:p>
        </w:tc>
        <w:tc>
          <w:tcPr>
            <w:tcW w:w="2537" w:type="dxa"/>
            <w:tcBorders>
              <w:top w:val="single" w:sz="4" w:space="0" w:color="auto"/>
              <w:left w:val="single" w:sz="4" w:space="0" w:color="auto"/>
              <w:bottom w:val="single" w:sz="4" w:space="0" w:color="auto"/>
              <w:right w:val="single" w:sz="4" w:space="0" w:color="auto"/>
            </w:tcBorders>
            <w:shd w:val="clear" w:color="auto" w:fill="auto"/>
            <w:vAlign w:val="center"/>
          </w:tcPr>
          <w:p w:rsidR="00017455" w:rsidRPr="00057E85" w:rsidRDefault="00017455" w:rsidP="00616582">
            <w:pPr>
              <w:jc w:val="center"/>
              <w:rPr>
                <w:rFonts w:ascii="Helvetica" w:hAnsi="Helvetica"/>
                <w:color w:val="000000"/>
                <w:sz w:val="20"/>
                <w:szCs w:val="22"/>
              </w:rPr>
            </w:pPr>
            <w:r>
              <w:rPr>
                <w:rFonts w:ascii="Helvetica" w:hAnsi="Helvetica"/>
                <w:color w:val="000000"/>
                <w:sz w:val="20"/>
                <w:szCs w:val="22"/>
              </w:rPr>
              <w:t>SERVICIO</w:t>
            </w:r>
          </w:p>
        </w:tc>
        <w:tc>
          <w:tcPr>
            <w:tcW w:w="4250" w:type="dxa"/>
            <w:tcBorders>
              <w:top w:val="single" w:sz="4" w:space="0" w:color="auto"/>
              <w:left w:val="single" w:sz="4" w:space="0" w:color="auto"/>
              <w:bottom w:val="single" w:sz="4" w:space="0" w:color="auto"/>
              <w:right w:val="single" w:sz="4" w:space="0" w:color="auto"/>
            </w:tcBorders>
            <w:shd w:val="clear" w:color="auto" w:fill="auto"/>
            <w:vAlign w:val="bottom"/>
          </w:tcPr>
          <w:p w:rsidR="00017455" w:rsidRPr="00057E85" w:rsidRDefault="00017455" w:rsidP="00616582">
            <w:pPr>
              <w:rPr>
                <w:rFonts w:ascii="Helvetica" w:hAnsi="Helvetica"/>
                <w:color w:val="000000"/>
                <w:sz w:val="20"/>
                <w:szCs w:val="22"/>
              </w:rPr>
            </w:pPr>
            <w:r>
              <w:rPr>
                <w:rFonts w:ascii="Helvetica" w:hAnsi="Helvetica"/>
                <w:color w:val="000000"/>
                <w:sz w:val="20"/>
                <w:szCs w:val="22"/>
              </w:rPr>
              <w:t>COPIAS BLANCO Y NEGRO REQUERIDAS CON VIGENCIA DEL 1 DE FEBRERO AL 31 DE DICIEMBRE DE 2026</w:t>
            </w:r>
          </w:p>
        </w:tc>
      </w:tr>
      <w:tr w:rsidR="00017455" w:rsidRPr="00A251C8" w:rsidTr="00616582">
        <w:trPr>
          <w:trHeight w:val="358"/>
        </w:trPr>
        <w:tc>
          <w:tcPr>
            <w:tcW w:w="1194" w:type="dxa"/>
          </w:tcPr>
          <w:p w:rsidR="00017455" w:rsidRDefault="00017455" w:rsidP="00616582">
            <w:pPr>
              <w:jc w:val="center"/>
              <w:rPr>
                <w:rFonts w:ascii="Helvetica" w:hAnsi="Helvetica" w:cs="Helvetica"/>
                <w:sz w:val="20"/>
                <w:szCs w:val="22"/>
              </w:rPr>
            </w:pPr>
          </w:p>
          <w:p w:rsidR="00017455" w:rsidRPr="00057E85" w:rsidRDefault="00017455" w:rsidP="00616582">
            <w:pPr>
              <w:jc w:val="center"/>
              <w:rPr>
                <w:rFonts w:ascii="Helvetica" w:hAnsi="Helvetica" w:cs="Helvetica"/>
                <w:sz w:val="20"/>
                <w:szCs w:val="22"/>
              </w:rPr>
            </w:pPr>
            <w:r w:rsidRPr="00057E85">
              <w:rPr>
                <w:rFonts w:ascii="Helvetica" w:hAnsi="Helvetica" w:cs="Helvetica"/>
                <w:sz w:val="20"/>
                <w:szCs w:val="22"/>
              </w:rPr>
              <w:t>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17455" w:rsidRPr="00057E85" w:rsidRDefault="00017455" w:rsidP="00616582">
            <w:pPr>
              <w:jc w:val="center"/>
              <w:rPr>
                <w:rFonts w:ascii="Helvetica" w:hAnsi="Helvetica"/>
                <w:color w:val="000000"/>
                <w:sz w:val="20"/>
                <w:szCs w:val="22"/>
              </w:rPr>
            </w:pPr>
            <w:r>
              <w:rPr>
                <w:rFonts w:ascii="Helvetica" w:hAnsi="Helvetica"/>
                <w:color w:val="000000"/>
                <w:sz w:val="20"/>
                <w:szCs w:val="22"/>
              </w:rPr>
              <w:t>220,000</w:t>
            </w:r>
          </w:p>
        </w:tc>
        <w:tc>
          <w:tcPr>
            <w:tcW w:w="2537" w:type="dxa"/>
            <w:tcBorders>
              <w:top w:val="single" w:sz="4" w:space="0" w:color="auto"/>
              <w:left w:val="single" w:sz="4" w:space="0" w:color="auto"/>
              <w:bottom w:val="single" w:sz="4" w:space="0" w:color="auto"/>
              <w:right w:val="single" w:sz="4" w:space="0" w:color="auto"/>
            </w:tcBorders>
            <w:shd w:val="clear" w:color="auto" w:fill="auto"/>
            <w:vAlign w:val="center"/>
          </w:tcPr>
          <w:p w:rsidR="00017455" w:rsidRPr="00057E85" w:rsidRDefault="00017455" w:rsidP="00616582">
            <w:pPr>
              <w:jc w:val="center"/>
              <w:rPr>
                <w:rFonts w:ascii="Helvetica" w:hAnsi="Helvetica"/>
                <w:color w:val="000000"/>
                <w:sz w:val="20"/>
                <w:szCs w:val="22"/>
              </w:rPr>
            </w:pPr>
            <w:r>
              <w:rPr>
                <w:rFonts w:ascii="Helvetica" w:hAnsi="Helvetica"/>
                <w:color w:val="000000"/>
                <w:sz w:val="20"/>
                <w:szCs w:val="22"/>
              </w:rPr>
              <w:t>SERVICIO</w:t>
            </w:r>
          </w:p>
        </w:tc>
        <w:tc>
          <w:tcPr>
            <w:tcW w:w="4250" w:type="dxa"/>
            <w:tcBorders>
              <w:top w:val="nil"/>
              <w:left w:val="single" w:sz="4" w:space="0" w:color="auto"/>
              <w:bottom w:val="single" w:sz="4" w:space="0" w:color="auto"/>
              <w:right w:val="single" w:sz="4" w:space="0" w:color="auto"/>
            </w:tcBorders>
            <w:shd w:val="clear" w:color="auto" w:fill="auto"/>
            <w:vAlign w:val="bottom"/>
          </w:tcPr>
          <w:p w:rsidR="00017455" w:rsidRPr="00057E85" w:rsidRDefault="00017455" w:rsidP="00616582">
            <w:pPr>
              <w:rPr>
                <w:rFonts w:ascii="Helvetica" w:hAnsi="Helvetica"/>
                <w:color w:val="000000"/>
                <w:sz w:val="20"/>
                <w:szCs w:val="22"/>
              </w:rPr>
            </w:pPr>
            <w:r>
              <w:rPr>
                <w:rFonts w:ascii="Helvetica" w:hAnsi="Helvetica"/>
                <w:color w:val="000000"/>
                <w:sz w:val="20"/>
                <w:szCs w:val="22"/>
              </w:rPr>
              <w:t>COPIAS A COLOR REQUERIDAS CON VIGENCIA DEL 1 DE FEBRERO AL 31 DE DICIEMBRE DE 2026</w:t>
            </w:r>
            <w:r w:rsidRPr="00057E85">
              <w:rPr>
                <w:rFonts w:ascii="Helvetica" w:hAnsi="Helvetica"/>
                <w:color w:val="000000"/>
                <w:sz w:val="20"/>
                <w:szCs w:val="22"/>
              </w:rPr>
              <w:t>.</w:t>
            </w:r>
          </w:p>
        </w:tc>
      </w:tr>
    </w:tbl>
    <w:p w:rsidR="00017455" w:rsidRPr="00A251C8" w:rsidRDefault="00017455" w:rsidP="00017455">
      <w:pPr>
        <w:rPr>
          <w:rFonts w:ascii="Helvetica" w:hAnsi="Helvetica"/>
          <w:b/>
          <w:sz w:val="22"/>
          <w:szCs w:val="22"/>
          <w:lang w:val="es-ES"/>
        </w:rPr>
      </w:pPr>
    </w:p>
    <w:p w:rsidR="00017455" w:rsidRDefault="00017455" w:rsidP="00017455">
      <w:pPr>
        <w:rPr>
          <w:rFonts w:ascii="Rubik" w:eastAsia="Calibri" w:hAnsi="Rubik" w:cs="Rubik"/>
          <w:b/>
          <w:bCs/>
          <w:color w:val="000000"/>
          <w:sz w:val="22"/>
          <w:szCs w:val="22"/>
        </w:rPr>
      </w:pPr>
      <w:r w:rsidRPr="00D21DC2">
        <w:rPr>
          <w:rFonts w:ascii="Rubik" w:eastAsia="Calibri" w:hAnsi="Rubik" w:cs="Rubik"/>
          <w:b/>
          <w:bCs/>
          <w:color w:val="000000"/>
          <w:sz w:val="22"/>
          <w:szCs w:val="22"/>
        </w:rPr>
        <w:t>BASES PARA CONTRATO DE SERVICIOS DE RENTA DE EQUIPO E IMPRESIONES DEL ORGANISMO.</w:t>
      </w:r>
    </w:p>
    <w:p w:rsidR="006F1DA3" w:rsidRPr="006F1DA3" w:rsidRDefault="006F1DA3" w:rsidP="00017455">
      <w:pPr>
        <w:rPr>
          <w:rFonts w:ascii="Rubik" w:eastAsia="Calibri" w:hAnsi="Rubik" w:cs="Rubik"/>
          <w:bCs/>
          <w:color w:val="000000"/>
          <w:sz w:val="22"/>
          <w:szCs w:val="22"/>
        </w:rPr>
      </w:pPr>
      <w:r>
        <w:rPr>
          <w:rFonts w:ascii="Rubik" w:eastAsia="Calibri" w:hAnsi="Rubik" w:cs="Rubik"/>
          <w:bCs/>
          <w:color w:val="000000"/>
          <w:sz w:val="22"/>
          <w:szCs w:val="22"/>
        </w:rPr>
        <w:t xml:space="preserve">Solo se pagarán el número de copias consumidas en </w:t>
      </w:r>
      <w:r w:rsidRPr="006F1DA3">
        <w:rPr>
          <w:rFonts w:ascii="Rubik" w:eastAsia="Calibri" w:hAnsi="Rubik" w:cs="Rubik"/>
          <w:bCs/>
          <w:color w:val="000000"/>
          <w:sz w:val="22"/>
          <w:szCs w:val="22"/>
        </w:rPr>
        <w:t>periodo mensual y teniendo como tope máximo las arriba mencionadas.</w:t>
      </w:r>
    </w:p>
    <w:p w:rsidR="00017455" w:rsidRPr="00D21DC2" w:rsidRDefault="00017455" w:rsidP="00017455">
      <w:pPr>
        <w:rPr>
          <w:rFonts w:ascii="Rubik" w:eastAsia="Calibri" w:hAnsi="Rubik" w:cs="Rubik"/>
          <w:sz w:val="22"/>
          <w:szCs w:val="22"/>
        </w:rPr>
      </w:pPr>
    </w:p>
    <w:p w:rsidR="00017455" w:rsidRPr="00D21DC2" w:rsidRDefault="00017455" w:rsidP="00017455">
      <w:pPr>
        <w:rPr>
          <w:rFonts w:ascii="Rubik" w:eastAsia="Calibri" w:hAnsi="Rubik" w:cs="Rubik"/>
          <w:sz w:val="22"/>
          <w:szCs w:val="22"/>
        </w:rPr>
      </w:pPr>
      <w:r w:rsidRPr="00D21DC2">
        <w:rPr>
          <w:rFonts w:ascii="Rubik" w:eastAsia="Calibri" w:hAnsi="Rubik" w:cs="Rubik"/>
          <w:b/>
          <w:bCs/>
          <w:sz w:val="22"/>
          <w:szCs w:val="22"/>
        </w:rPr>
        <w:t>VIGENCIA</w:t>
      </w:r>
      <w:r w:rsidRPr="00D21DC2">
        <w:rPr>
          <w:rFonts w:ascii="Rubik" w:eastAsia="Calibri" w:hAnsi="Rubik" w:cs="Rubik"/>
          <w:sz w:val="22"/>
          <w:szCs w:val="22"/>
        </w:rPr>
        <w:t xml:space="preserve">: Del 01 de </w:t>
      </w:r>
      <w:r>
        <w:rPr>
          <w:rFonts w:ascii="Rubik" w:eastAsia="Calibri" w:hAnsi="Rubik" w:cs="Rubik"/>
          <w:sz w:val="22"/>
          <w:szCs w:val="22"/>
        </w:rPr>
        <w:t>febrero</w:t>
      </w:r>
      <w:r w:rsidRPr="00D21DC2">
        <w:rPr>
          <w:rFonts w:ascii="Rubik" w:eastAsia="Calibri" w:hAnsi="Rubik" w:cs="Rubik"/>
          <w:sz w:val="22"/>
          <w:szCs w:val="22"/>
        </w:rPr>
        <w:t xml:space="preserve"> 202</w:t>
      </w:r>
      <w:r>
        <w:rPr>
          <w:rFonts w:ascii="Rubik" w:eastAsia="Calibri" w:hAnsi="Rubik" w:cs="Rubik"/>
          <w:sz w:val="22"/>
          <w:szCs w:val="22"/>
        </w:rPr>
        <w:t>6</w:t>
      </w:r>
      <w:r w:rsidRPr="00D21DC2">
        <w:rPr>
          <w:rFonts w:ascii="Rubik" w:eastAsia="Calibri" w:hAnsi="Rubik" w:cs="Rubik"/>
          <w:sz w:val="22"/>
          <w:szCs w:val="22"/>
        </w:rPr>
        <w:t xml:space="preserve"> al 31 de diciembre de 202</w:t>
      </w:r>
      <w:r>
        <w:rPr>
          <w:rFonts w:ascii="Rubik" w:eastAsia="Calibri" w:hAnsi="Rubik" w:cs="Rubik"/>
          <w:sz w:val="22"/>
          <w:szCs w:val="22"/>
        </w:rPr>
        <w:t>6</w:t>
      </w:r>
    </w:p>
    <w:p w:rsidR="00017455" w:rsidRPr="00D21DC2" w:rsidRDefault="00017455" w:rsidP="00017455">
      <w:pPr>
        <w:rPr>
          <w:rFonts w:ascii="Rubik" w:eastAsia="Calibri" w:hAnsi="Rubik" w:cs="Rubik"/>
          <w:sz w:val="22"/>
          <w:szCs w:val="22"/>
        </w:rPr>
      </w:pPr>
    </w:p>
    <w:p w:rsidR="00017455" w:rsidRPr="00D21DC2" w:rsidRDefault="00017455" w:rsidP="00017455">
      <w:pPr>
        <w:rPr>
          <w:rFonts w:ascii="Rubik" w:eastAsia="Calibri" w:hAnsi="Rubik" w:cs="Rubik"/>
          <w:sz w:val="22"/>
          <w:szCs w:val="22"/>
        </w:rPr>
      </w:pPr>
      <w:r w:rsidRPr="00D21DC2">
        <w:rPr>
          <w:rFonts w:ascii="Rubik" w:eastAsia="Calibri" w:hAnsi="Rubik" w:cs="Rubik"/>
          <w:b/>
          <w:bCs/>
          <w:sz w:val="22"/>
          <w:szCs w:val="22"/>
        </w:rPr>
        <w:t>CONDICIONES</w:t>
      </w:r>
      <w:r w:rsidRPr="00D21DC2">
        <w:rPr>
          <w:rFonts w:ascii="Rubik" w:eastAsia="Calibri" w:hAnsi="Rubik" w:cs="Rubik"/>
          <w:sz w:val="22"/>
          <w:szCs w:val="22"/>
        </w:rPr>
        <w:t xml:space="preserve">: </w:t>
      </w:r>
    </w:p>
    <w:p w:rsidR="00017455" w:rsidRPr="00D21DC2" w:rsidRDefault="00017455" w:rsidP="00017455">
      <w:pPr>
        <w:numPr>
          <w:ilvl w:val="0"/>
          <w:numId w:val="26"/>
        </w:numPr>
        <w:contextualSpacing/>
        <w:rPr>
          <w:rFonts w:ascii="Rubik" w:eastAsia="Calibri" w:hAnsi="Rubik" w:cs="Rubik"/>
          <w:sz w:val="22"/>
          <w:szCs w:val="22"/>
        </w:rPr>
      </w:pPr>
      <w:r w:rsidRPr="00D21DC2">
        <w:rPr>
          <w:rFonts w:ascii="Rubik" w:eastAsia="Calibri" w:hAnsi="Rubik" w:cs="Rubik"/>
          <w:sz w:val="22"/>
          <w:szCs w:val="22"/>
        </w:rPr>
        <w:t xml:space="preserve">Se debe enviar una cotización y estimado de consumo mensual al correo </w:t>
      </w:r>
      <w:hyperlink r:id="rId13" w:history="1">
        <w:r w:rsidRPr="00D21DC2">
          <w:rPr>
            <w:rFonts w:ascii="Rubik" w:eastAsia="Calibri" w:hAnsi="Rubik" w:cs="Rubik"/>
            <w:color w:val="0563C1"/>
            <w:sz w:val="22"/>
            <w:szCs w:val="22"/>
            <w:u w:val="single"/>
          </w:rPr>
          <w:t>informatica@seapal.gob.mx</w:t>
        </w:r>
      </w:hyperlink>
      <w:r w:rsidRPr="00D21DC2">
        <w:rPr>
          <w:rFonts w:ascii="Rubik" w:eastAsia="Calibri" w:hAnsi="Rubik" w:cs="Rubik"/>
          <w:sz w:val="22"/>
          <w:szCs w:val="22"/>
        </w:rPr>
        <w:t xml:space="preserve"> para validación previo a la facturación.</w:t>
      </w:r>
    </w:p>
    <w:p w:rsidR="00017455" w:rsidRPr="00D21DC2" w:rsidRDefault="00017455" w:rsidP="00017455">
      <w:pPr>
        <w:numPr>
          <w:ilvl w:val="0"/>
          <w:numId w:val="26"/>
        </w:numPr>
        <w:contextualSpacing/>
        <w:rPr>
          <w:rFonts w:ascii="Rubik" w:eastAsia="Calibri" w:hAnsi="Rubik" w:cs="Rubik"/>
          <w:sz w:val="22"/>
          <w:szCs w:val="22"/>
        </w:rPr>
      </w:pPr>
      <w:r w:rsidRPr="00D21DC2">
        <w:rPr>
          <w:rFonts w:ascii="Rubik" w:eastAsia="Calibri" w:hAnsi="Rubik" w:cs="Rubik"/>
          <w:sz w:val="22"/>
          <w:szCs w:val="22"/>
        </w:rPr>
        <w:t>Debe incluir tóner, consumibles, Instalación, Capacitación, Soporte Técnico, servicio preventivo, correctivo, partes y refacciones, soporte y atención inmediata y mesa de Ayuda con tiempo de respuesta de 4 horas hábiles.</w:t>
      </w:r>
    </w:p>
    <w:p w:rsidR="00017455" w:rsidRPr="00D21DC2" w:rsidRDefault="00017455" w:rsidP="00017455">
      <w:pPr>
        <w:numPr>
          <w:ilvl w:val="0"/>
          <w:numId w:val="26"/>
        </w:numPr>
        <w:contextualSpacing/>
        <w:rPr>
          <w:rFonts w:ascii="Rubik" w:eastAsia="Calibri" w:hAnsi="Rubik" w:cs="Rubik"/>
          <w:sz w:val="22"/>
          <w:szCs w:val="22"/>
        </w:rPr>
      </w:pPr>
      <w:r w:rsidRPr="00D21DC2">
        <w:rPr>
          <w:rFonts w:ascii="Rubik" w:eastAsia="Calibri" w:hAnsi="Rubik" w:cs="Rubik"/>
          <w:sz w:val="22"/>
          <w:szCs w:val="22"/>
        </w:rPr>
        <w:t>Instalación y configuración de los equipos en sitio y terminales/PC de usuarios.</w:t>
      </w:r>
    </w:p>
    <w:p w:rsidR="00017455" w:rsidRDefault="00017455" w:rsidP="00017455">
      <w:pPr>
        <w:numPr>
          <w:ilvl w:val="0"/>
          <w:numId w:val="26"/>
        </w:numPr>
        <w:spacing w:line="278" w:lineRule="auto"/>
        <w:rPr>
          <w:rFonts w:ascii="Rubik" w:eastAsia="Calibri" w:hAnsi="Rubik" w:cs="Rubik"/>
          <w:sz w:val="22"/>
          <w:szCs w:val="22"/>
        </w:rPr>
      </w:pPr>
      <w:r w:rsidRPr="00D21DC2">
        <w:rPr>
          <w:rFonts w:ascii="Rubik" w:eastAsia="Calibri" w:hAnsi="Rubik" w:cs="Rubik"/>
          <w:sz w:val="22"/>
          <w:szCs w:val="22"/>
        </w:rPr>
        <w:t xml:space="preserve">Servicio Certificado </w:t>
      </w:r>
    </w:p>
    <w:p w:rsidR="00017455" w:rsidRPr="00FD0A68" w:rsidRDefault="00017455" w:rsidP="006F1DA3">
      <w:pPr>
        <w:numPr>
          <w:ilvl w:val="0"/>
          <w:numId w:val="26"/>
        </w:numPr>
        <w:spacing w:line="278" w:lineRule="auto"/>
        <w:rPr>
          <w:rFonts w:ascii="Rubik" w:eastAsia="Calibri" w:hAnsi="Rubik" w:cs="Rubik"/>
          <w:sz w:val="22"/>
          <w:szCs w:val="22"/>
        </w:rPr>
      </w:pPr>
      <w:r w:rsidRPr="00FD0A68">
        <w:rPr>
          <w:rFonts w:ascii="Rubik" w:eastAsia="Calibri" w:hAnsi="Rubik" w:cs="Rubik"/>
          <w:sz w:val="22"/>
          <w:szCs w:val="22"/>
        </w:rPr>
        <w:t xml:space="preserve">Software de monitoreo </w:t>
      </w:r>
    </w:p>
    <w:p w:rsidR="00017455" w:rsidRPr="00FD0A68" w:rsidRDefault="00017455" w:rsidP="00017455">
      <w:pPr>
        <w:numPr>
          <w:ilvl w:val="0"/>
          <w:numId w:val="26"/>
        </w:numPr>
        <w:spacing w:line="278" w:lineRule="auto"/>
        <w:rPr>
          <w:rFonts w:ascii="Rubik" w:eastAsia="Calibri" w:hAnsi="Rubik" w:cs="Rubik"/>
          <w:sz w:val="22"/>
          <w:szCs w:val="22"/>
        </w:rPr>
      </w:pPr>
      <w:r w:rsidRPr="00FD0A68">
        <w:rPr>
          <w:rFonts w:ascii="Rubik" w:eastAsia="Calibri" w:hAnsi="Rubik" w:cs="Rubik"/>
          <w:sz w:val="22"/>
          <w:szCs w:val="22"/>
        </w:rPr>
        <w:t>Cumplir con las siguientes características:</w:t>
      </w:r>
    </w:p>
    <w:p w:rsidR="00017455" w:rsidRPr="00D21DC2" w:rsidRDefault="00017455" w:rsidP="00017455">
      <w:pPr>
        <w:spacing w:line="278" w:lineRule="auto"/>
        <w:rPr>
          <w:rFonts w:ascii="Rubik" w:eastAsia="Calibri" w:hAnsi="Rubik" w:cs="Rubik"/>
          <w:sz w:val="22"/>
          <w:szCs w:val="22"/>
        </w:rPr>
      </w:pPr>
      <w:r>
        <w:rPr>
          <w:rFonts w:ascii="Rubik" w:eastAsia="Calibri" w:hAnsi="Rubik" w:cs="Rubik"/>
          <w:sz w:val="22"/>
          <w:szCs w:val="22"/>
        </w:rPr>
        <w:t xml:space="preserve"> </w:t>
      </w:r>
    </w:p>
    <w:p w:rsidR="00017455" w:rsidRPr="00D21DC2" w:rsidRDefault="00017455" w:rsidP="00017455">
      <w:pPr>
        <w:rPr>
          <w:rFonts w:ascii="Rubik" w:eastAsia="Calibri" w:hAnsi="Rubik" w:cs="Rubik"/>
          <w:sz w:val="22"/>
          <w:szCs w:val="22"/>
        </w:rPr>
      </w:pPr>
    </w:p>
    <w:p w:rsidR="00017455" w:rsidRPr="00D21DC2" w:rsidRDefault="00017455" w:rsidP="00017455">
      <w:pPr>
        <w:rPr>
          <w:rFonts w:ascii="Rubik" w:eastAsia="Calibri" w:hAnsi="Rubik" w:cs="Rubik"/>
          <w:b/>
          <w:bCs/>
          <w:sz w:val="22"/>
          <w:szCs w:val="22"/>
        </w:rPr>
      </w:pPr>
      <w:r w:rsidRPr="00D21DC2">
        <w:rPr>
          <w:rFonts w:ascii="Rubik" w:eastAsia="Calibri" w:hAnsi="Rubik" w:cs="Rubik"/>
          <w:b/>
          <w:bCs/>
          <w:sz w:val="22"/>
          <w:szCs w:val="22"/>
        </w:rPr>
        <w:t>DEBE CONTEMPLAR LO SIGUIENTE:</w:t>
      </w:r>
    </w:p>
    <w:p w:rsidR="00017455" w:rsidRPr="00D21DC2" w:rsidRDefault="00017455" w:rsidP="00017455">
      <w:pPr>
        <w:rPr>
          <w:rFonts w:ascii="Rubik" w:eastAsia="Calibri" w:hAnsi="Rubik" w:cs="Rubik"/>
          <w:sz w:val="22"/>
          <w:szCs w:val="22"/>
        </w:rPr>
      </w:pPr>
    </w:p>
    <w:p w:rsidR="00017455" w:rsidRPr="00D21DC2" w:rsidRDefault="00017455" w:rsidP="00017455">
      <w:pPr>
        <w:rPr>
          <w:rFonts w:ascii="Rubik" w:eastAsia="Calibri" w:hAnsi="Rubik" w:cs="Rubik"/>
          <w:sz w:val="22"/>
          <w:szCs w:val="22"/>
        </w:rPr>
      </w:pPr>
    </w:p>
    <w:tbl>
      <w:tblPr>
        <w:tblpPr w:leftFromText="141" w:rightFromText="141" w:vertAnchor="text" w:horzAnchor="margin" w:tblpXSpec="right" w:tblpY="62"/>
        <w:tblW w:w="915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17"/>
        <w:gridCol w:w="3253"/>
        <w:gridCol w:w="1134"/>
        <w:gridCol w:w="1533"/>
        <w:gridCol w:w="1417"/>
      </w:tblGrid>
      <w:tr w:rsidR="00017455" w:rsidRPr="00D21DC2" w:rsidTr="00616582">
        <w:trPr>
          <w:trHeight w:val="142"/>
        </w:trPr>
        <w:tc>
          <w:tcPr>
            <w:tcW w:w="1817" w:type="dxa"/>
            <w:tcBorders>
              <w:top w:val="none" w:sz="6" w:space="0" w:color="auto"/>
              <w:bottom w:val="none" w:sz="6" w:space="0" w:color="auto"/>
              <w:right w:val="none" w:sz="6" w:space="0" w:color="auto"/>
            </w:tcBorders>
            <w:shd w:val="clear" w:color="auto" w:fill="E2EFD9"/>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Cantidad</w:t>
            </w:r>
          </w:p>
        </w:tc>
        <w:tc>
          <w:tcPr>
            <w:tcW w:w="3253" w:type="dxa"/>
            <w:tcBorders>
              <w:top w:val="none" w:sz="6" w:space="0" w:color="auto"/>
              <w:left w:val="none" w:sz="6" w:space="0" w:color="auto"/>
              <w:bottom w:val="none" w:sz="6" w:space="0" w:color="auto"/>
              <w:right w:val="none" w:sz="6" w:space="0" w:color="auto"/>
            </w:tcBorders>
            <w:shd w:val="clear" w:color="auto" w:fill="E2EFD9"/>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Descripción</w:t>
            </w:r>
          </w:p>
        </w:tc>
        <w:tc>
          <w:tcPr>
            <w:tcW w:w="1134" w:type="dxa"/>
            <w:tcBorders>
              <w:top w:val="none" w:sz="6" w:space="0" w:color="auto"/>
              <w:left w:val="none" w:sz="6" w:space="0" w:color="auto"/>
              <w:bottom w:val="none" w:sz="6" w:space="0" w:color="auto"/>
              <w:right w:val="none" w:sz="6" w:space="0" w:color="auto"/>
            </w:tcBorders>
            <w:shd w:val="clear" w:color="auto" w:fill="E2EFD9"/>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TIPO</w:t>
            </w:r>
          </w:p>
        </w:tc>
        <w:tc>
          <w:tcPr>
            <w:tcW w:w="1533" w:type="dxa"/>
            <w:tcBorders>
              <w:top w:val="none" w:sz="6" w:space="0" w:color="auto"/>
              <w:left w:val="none" w:sz="6" w:space="0" w:color="auto"/>
              <w:bottom w:val="none" w:sz="6" w:space="0" w:color="auto"/>
              <w:right w:val="none" w:sz="6" w:space="0" w:color="auto"/>
            </w:tcBorders>
            <w:shd w:val="clear" w:color="auto" w:fill="E2EFD9"/>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Tamaño de papel</w:t>
            </w:r>
          </w:p>
        </w:tc>
        <w:tc>
          <w:tcPr>
            <w:tcW w:w="1417" w:type="dxa"/>
            <w:tcBorders>
              <w:top w:val="none" w:sz="6" w:space="0" w:color="auto"/>
              <w:left w:val="none" w:sz="6" w:space="0" w:color="auto"/>
              <w:bottom w:val="none" w:sz="6" w:space="0" w:color="auto"/>
            </w:tcBorders>
            <w:shd w:val="clear" w:color="auto" w:fill="E2EFD9"/>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 xml:space="preserve"> PPM</w:t>
            </w:r>
          </w:p>
        </w:tc>
      </w:tr>
      <w:tr w:rsidR="00017455" w:rsidRPr="00D21DC2" w:rsidTr="00616582">
        <w:trPr>
          <w:trHeight w:val="142"/>
        </w:trPr>
        <w:tc>
          <w:tcPr>
            <w:tcW w:w="1817" w:type="dxa"/>
            <w:tcBorders>
              <w:top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29</w:t>
            </w:r>
          </w:p>
        </w:tc>
        <w:tc>
          <w:tcPr>
            <w:tcW w:w="3253" w:type="dxa"/>
            <w:tcBorders>
              <w:top w:val="none" w:sz="6" w:space="0" w:color="auto"/>
              <w:left w:val="none" w:sz="6" w:space="0" w:color="auto"/>
              <w:bottom w:val="none" w:sz="6" w:space="0" w:color="auto"/>
              <w:right w:val="none" w:sz="6" w:space="0" w:color="auto"/>
            </w:tcBorders>
          </w:tcPr>
          <w:p w:rsidR="00017455" w:rsidRPr="00D21DC2" w:rsidRDefault="00017455" w:rsidP="006F1DA3">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Impresora Multifuncional Láser b/n con alimentador automático de documentos, bandeja de 500 hojas</w:t>
            </w:r>
            <w:r>
              <w:rPr>
                <w:rFonts w:ascii="Rubik" w:eastAsia="Calibri" w:hAnsi="Rubik" w:cs="Rubik"/>
                <w:color w:val="000000"/>
                <w:sz w:val="22"/>
                <w:szCs w:val="22"/>
              </w:rPr>
              <w:t xml:space="preserve"> </w:t>
            </w:r>
            <w:r w:rsidRPr="00D21DC2">
              <w:rPr>
                <w:rFonts w:ascii="Rubik" w:eastAsia="Calibri" w:hAnsi="Rubik" w:cs="Rubik"/>
                <w:color w:val="000000"/>
                <w:sz w:val="22"/>
                <w:szCs w:val="22"/>
              </w:rPr>
              <w:t>+ bypass de 100 hojas</w:t>
            </w:r>
            <w:r>
              <w:rPr>
                <w:rFonts w:ascii="Rubik" w:eastAsia="Calibri" w:hAnsi="Rubik" w:cs="Rubik"/>
                <w:color w:val="000000"/>
                <w:sz w:val="22"/>
                <w:szCs w:val="22"/>
              </w:rPr>
              <w:t xml:space="preserve">  </w:t>
            </w:r>
            <w:r w:rsidRPr="00D21DC2">
              <w:rPr>
                <w:rFonts w:ascii="Rubik" w:eastAsia="Calibri" w:hAnsi="Rubik" w:cs="Rubik"/>
                <w:color w:val="000000"/>
                <w:sz w:val="22"/>
                <w:szCs w:val="22"/>
              </w:rPr>
              <w:t xml:space="preserve">  escáner y copiadora.</w:t>
            </w:r>
            <w:r>
              <w:rPr>
                <w:rFonts w:ascii="Rubik" w:eastAsia="Calibri" w:hAnsi="Rubik" w:cs="Rubik"/>
                <w:color w:val="000000"/>
                <w:sz w:val="22"/>
                <w:szCs w:val="22"/>
              </w:rPr>
              <w:t xml:space="preserve"> </w:t>
            </w:r>
          </w:p>
        </w:tc>
        <w:tc>
          <w:tcPr>
            <w:tcW w:w="1134" w:type="dxa"/>
            <w:tcBorders>
              <w:top w:val="none" w:sz="6" w:space="0" w:color="auto"/>
              <w:left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B / N</w:t>
            </w:r>
          </w:p>
        </w:tc>
        <w:tc>
          <w:tcPr>
            <w:tcW w:w="1533" w:type="dxa"/>
            <w:tcBorders>
              <w:top w:val="none" w:sz="6" w:space="0" w:color="auto"/>
              <w:left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Carta/Oficio</w:t>
            </w:r>
          </w:p>
        </w:tc>
        <w:tc>
          <w:tcPr>
            <w:tcW w:w="1417" w:type="dxa"/>
            <w:tcBorders>
              <w:top w:val="none" w:sz="6" w:space="0" w:color="auto"/>
              <w:left w:val="none" w:sz="6" w:space="0" w:color="auto"/>
              <w:bottom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42</w:t>
            </w:r>
          </w:p>
        </w:tc>
      </w:tr>
      <w:tr w:rsidR="00017455" w:rsidRPr="00D21DC2" w:rsidTr="00616582">
        <w:trPr>
          <w:trHeight w:val="142"/>
        </w:trPr>
        <w:tc>
          <w:tcPr>
            <w:tcW w:w="1817" w:type="dxa"/>
            <w:tcBorders>
              <w:top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5</w:t>
            </w:r>
          </w:p>
        </w:tc>
        <w:tc>
          <w:tcPr>
            <w:tcW w:w="3253" w:type="dxa"/>
            <w:tcBorders>
              <w:top w:val="none" w:sz="6" w:space="0" w:color="auto"/>
              <w:left w:val="none" w:sz="6" w:space="0" w:color="auto"/>
              <w:bottom w:val="none" w:sz="6" w:space="0" w:color="auto"/>
              <w:right w:val="none" w:sz="6" w:space="0" w:color="auto"/>
            </w:tcBorders>
          </w:tcPr>
          <w:p w:rsidR="00017455" w:rsidRPr="00D21DC2" w:rsidRDefault="00017455" w:rsidP="006F1DA3">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 xml:space="preserve">Impresora Multifuncional Láser Color con alimentador </w:t>
            </w:r>
            <w:r w:rsidRPr="00D21DC2">
              <w:rPr>
                <w:rFonts w:ascii="Rubik" w:eastAsia="Calibri" w:hAnsi="Rubik" w:cs="Rubik"/>
                <w:color w:val="000000"/>
                <w:sz w:val="22"/>
                <w:szCs w:val="22"/>
              </w:rPr>
              <w:lastRenderedPageBreak/>
              <w:t>automático de documentos, bandeja de 500 hojas  + bypass de 100 hojas, escáner y copiadora.</w:t>
            </w:r>
            <w:r>
              <w:rPr>
                <w:rFonts w:ascii="Rubik" w:eastAsia="Calibri" w:hAnsi="Rubik" w:cs="Rubik"/>
                <w:color w:val="000000"/>
                <w:sz w:val="22"/>
                <w:szCs w:val="22"/>
              </w:rPr>
              <w:t xml:space="preserve">  </w:t>
            </w:r>
          </w:p>
        </w:tc>
        <w:tc>
          <w:tcPr>
            <w:tcW w:w="1134" w:type="dxa"/>
            <w:tcBorders>
              <w:top w:val="none" w:sz="6" w:space="0" w:color="auto"/>
              <w:left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lastRenderedPageBreak/>
              <w:t>COLOR</w:t>
            </w:r>
          </w:p>
        </w:tc>
        <w:tc>
          <w:tcPr>
            <w:tcW w:w="1533" w:type="dxa"/>
            <w:tcBorders>
              <w:top w:val="none" w:sz="6" w:space="0" w:color="auto"/>
              <w:left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Carta/Oficio</w:t>
            </w:r>
          </w:p>
        </w:tc>
        <w:tc>
          <w:tcPr>
            <w:tcW w:w="1417" w:type="dxa"/>
            <w:tcBorders>
              <w:top w:val="none" w:sz="6" w:space="0" w:color="auto"/>
              <w:left w:val="none" w:sz="6" w:space="0" w:color="auto"/>
              <w:bottom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37</w:t>
            </w:r>
          </w:p>
        </w:tc>
      </w:tr>
      <w:tr w:rsidR="00017455" w:rsidRPr="00D21DC2" w:rsidTr="00616582">
        <w:trPr>
          <w:trHeight w:val="142"/>
        </w:trPr>
        <w:tc>
          <w:tcPr>
            <w:tcW w:w="1817" w:type="dxa"/>
            <w:tcBorders>
              <w:top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3</w:t>
            </w:r>
          </w:p>
        </w:tc>
        <w:tc>
          <w:tcPr>
            <w:tcW w:w="3253" w:type="dxa"/>
            <w:tcBorders>
              <w:top w:val="none" w:sz="6" w:space="0" w:color="auto"/>
              <w:left w:val="none" w:sz="6" w:space="0" w:color="auto"/>
              <w:bottom w:val="none" w:sz="6" w:space="0" w:color="auto"/>
              <w:right w:val="none" w:sz="6" w:space="0" w:color="auto"/>
            </w:tcBorders>
          </w:tcPr>
          <w:p w:rsidR="00017455" w:rsidRPr="00D21DC2" w:rsidRDefault="00017455" w:rsidP="006F1DA3">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Impresora Multifuncional Láser b/n, bandeja de 550 hojas  + bypass de 100 hojas, escáner y copiadora.</w:t>
            </w:r>
            <w:r>
              <w:rPr>
                <w:rFonts w:ascii="Rubik" w:eastAsia="Calibri" w:hAnsi="Rubik" w:cs="Rubik"/>
                <w:color w:val="000000"/>
                <w:sz w:val="22"/>
                <w:szCs w:val="22"/>
              </w:rPr>
              <w:t xml:space="preserve"> </w:t>
            </w:r>
          </w:p>
        </w:tc>
        <w:tc>
          <w:tcPr>
            <w:tcW w:w="1134" w:type="dxa"/>
            <w:tcBorders>
              <w:top w:val="none" w:sz="6" w:space="0" w:color="auto"/>
              <w:left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B / N</w:t>
            </w:r>
          </w:p>
        </w:tc>
        <w:tc>
          <w:tcPr>
            <w:tcW w:w="1533" w:type="dxa"/>
            <w:tcBorders>
              <w:top w:val="none" w:sz="6" w:space="0" w:color="auto"/>
              <w:left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Carta/Oficio</w:t>
            </w:r>
          </w:p>
        </w:tc>
        <w:tc>
          <w:tcPr>
            <w:tcW w:w="1417" w:type="dxa"/>
            <w:tcBorders>
              <w:top w:val="none" w:sz="6" w:space="0" w:color="auto"/>
              <w:left w:val="none" w:sz="6" w:space="0" w:color="auto"/>
              <w:bottom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61</w:t>
            </w:r>
          </w:p>
        </w:tc>
      </w:tr>
      <w:tr w:rsidR="00017455" w:rsidRPr="00D21DC2" w:rsidTr="00616582">
        <w:trPr>
          <w:trHeight w:val="142"/>
        </w:trPr>
        <w:tc>
          <w:tcPr>
            <w:tcW w:w="1817" w:type="dxa"/>
            <w:tcBorders>
              <w:top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5</w:t>
            </w:r>
          </w:p>
        </w:tc>
        <w:tc>
          <w:tcPr>
            <w:tcW w:w="3253" w:type="dxa"/>
            <w:tcBorders>
              <w:top w:val="none" w:sz="6" w:space="0" w:color="auto"/>
              <w:left w:val="none" w:sz="6" w:space="0" w:color="auto"/>
              <w:bottom w:val="none" w:sz="6" w:space="0" w:color="auto"/>
              <w:right w:val="none" w:sz="6" w:space="0" w:color="auto"/>
            </w:tcBorders>
          </w:tcPr>
          <w:p w:rsidR="00017455" w:rsidRPr="00D21DC2" w:rsidRDefault="00017455" w:rsidP="006F1DA3">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Multifuncional Láser b/n, incluye Base, Alimentador automático de documentos, 2 bandejas de 500 hojas + Bypass de 150 hojas, Escáner a color / copia / imprime</w:t>
            </w:r>
            <w:r>
              <w:rPr>
                <w:rFonts w:ascii="Rubik" w:eastAsia="Calibri" w:hAnsi="Rubik" w:cs="Rubik"/>
                <w:color w:val="000000"/>
                <w:sz w:val="22"/>
                <w:szCs w:val="22"/>
              </w:rPr>
              <w:t xml:space="preserve"> </w:t>
            </w:r>
          </w:p>
        </w:tc>
        <w:tc>
          <w:tcPr>
            <w:tcW w:w="1134" w:type="dxa"/>
            <w:tcBorders>
              <w:top w:val="none" w:sz="6" w:space="0" w:color="auto"/>
              <w:left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B / N</w:t>
            </w:r>
          </w:p>
        </w:tc>
        <w:tc>
          <w:tcPr>
            <w:tcW w:w="1533" w:type="dxa"/>
            <w:tcBorders>
              <w:top w:val="none" w:sz="6" w:space="0" w:color="auto"/>
              <w:left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Carta/Oficio/Doble carta</w:t>
            </w:r>
          </w:p>
        </w:tc>
        <w:tc>
          <w:tcPr>
            <w:tcW w:w="1417" w:type="dxa"/>
            <w:tcBorders>
              <w:top w:val="none" w:sz="6" w:space="0" w:color="auto"/>
              <w:left w:val="none" w:sz="6" w:space="0" w:color="auto"/>
              <w:bottom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55</w:t>
            </w:r>
          </w:p>
        </w:tc>
      </w:tr>
      <w:tr w:rsidR="00017455" w:rsidRPr="00D21DC2" w:rsidTr="00616582">
        <w:trPr>
          <w:trHeight w:val="142"/>
        </w:trPr>
        <w:tc>
          <w:tcPr>
            <w:tcW w:w="1817" w:type="dxa"/>
            <w:tcBorders>
              <w:top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3</w:t>
            </w:r>
          </w:p>
        </w:tc>
        <w:tc>
          <w:tcPr>
            <w:tcW w:w="3253" w:type="dxa"/>
            <w:tcBorders>
              <w:top w:val="none" w:sz="6" w:space="0" w:color="auto"/>
              <w:left w:val="none" w:sz="6" w:space="0" w:color="auto"/>
              <w:bottom w:val="none" w:sz="6" w:space="0" w:color="auto"/>
              <w:right w:val="none" w:sz="6" w:space="0" w:color="auto"/>
            </w:tcBorders>
          </w:tcPr>
          <w:p w:rsidR="00017455" w:rsidRPr="00D21DC2" w:rsidRDefault="00017455" w:rsidP="006F1DA3">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Multifuncional Láser color, incluye Base, Alimentador automático de documentos, 2 bandejas de 500 hojas + Bypass de 150 hojas, Escáner a color / copia / imprime</w:t>
            </w:r>
            <w:r>
              <w:rPr>
                <w:rFonts w:ascii="Rubik" w:eastAsia="Calibri" w:hAnsi="Rubik" w:cs="Rubik"/>
                <w:color w:val="000000"/>
                <w:sz w:val="22"/>
                <w:szCs w:val="22"/>
              </w:rPr>
              <w:t xml:space="preserve"> </w:t>
            </w:r>
          </w:p>
        </w:tc>
        <w:tc>
          <w:tcPr>
            <w:tcW w:w="1134" w:type="dxa"/>
            <w:tcBorders>
              <w:top w:val="none" w:sz="6" w:space="0" w:color="auto"/>
              <w:left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COLOR</w:t>
            </w:r>
          </w:p>
        </w:tc>
        <w:tc>
          <w:tcPr>
            <w:tcW w:w="1533" w:type="dxa"/>
            <w:tcBorders>
              <w:top w:val="none" w:sz="6" w:space="0" w:color="auto"/>
              <w:left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Carta/Oficio/Doble carta</w:t>
            </w:r>
          </w:p>
        </w:tc>
        <w:tc>
          <w:tcPr>
            <w:tcW w:w="1417" w:type="dxa"/>
            <w:tcBorders>
              <w:top w:val="none" w:sz="6" w:space="0" w:color="auto"/>
              <w:left w:val="none" w:sz="6" w:space="0" w:color="auto"/>
              <w:bottom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45</w:t>
            </w:r>
          </w:p>
        </w:tc>
      </w:tr>
      <w:tr w:rsidR="00017455" w:rsidRPr="00D21DC2" w:rsidTr="00616582">
        <w:trPr>
          <w:trHeight w:val="142"/>
        </w:trPr>
        <w:tc>
          <w:tcPr>
            <w:tcW w:w="1817" w:type="dxa"/>
            <w:tcBorders>
              <w:top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8</w:t>
            </w:r>
          </w:p>
        </w:tc>
        <w:tc>
          <w:tcPr>
            <w:tcW w:w="3253" w:type="dxa"/>
            <w:tcBorders>
              <w:top w:val="none" w:sz="6" w:space="0" w:color="auto"/>
              <w:left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Regulador de voltaje especial para equipo de impresión de alto rendimiento</w:t>
            </w:r>
          </w:p>
        </w:tc>
        <w:tc>
          <w:tcPr>
            <w:tcW w:w="1134" w:type="dxa"/>
            <w:tcBorders>
              <w:top w:val="none" w:sz="6" w:space="0" w:color="auto"/>
              <w:left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NA</w:t>
            </w:r>
          </w:p>
        </w:tc>
        <w:tc>
          <w:tcPr>
            <w:tcW w:w="1533" w:type="dxa"/>
            <w:tcBorders>
              <w:top w:val="none" w:sz="6" w:space="0" w:color="auto"/>
              <w:left w:val="none" w:sz="6" w:space="0" w:color="auto"/>
              <w:bottom w:val="none" w:sz="6" w:space="0" w:color="auto"/>
              <w:right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NA</w:t>
            </w:r>
          </w:p>
        </w:tc>
        <w:tc>
          <w:tcPr>
            <w:tcW w:w="1417" w:type="dxa"/>
            <w:tcBorders>
              <w:top w:val="none" w:sz="6" w:space="0" w:color="auto"/>
              <w:left w:val="none" w:sz="6" w:space="0" w:color="auto"/>
              <w:bottom w:val="none" w:sz="6" w:space="0" w:color="auto"/>
            </w:tcBorders>
          </w:tcPr>
          <w:p w:rsidR="00017455" w:rsidRPr="00D21DC2" w:rsidRDefault="00017455" w:rsidP="00616582">
            <w:pPr>
              <w:autoSpaceDE w:val="0"/>
              <w:autoSpaceDN w:val="0"/>
              <w:adjustRightInd w:val="0"/>
              <w:rPr>
                <w:rFonts w:ascii="Rubik" w:eastAsia="Calibri" w:hAnsi="Rubik" w:cs="Rubik"/>
                <w:color w:val="000000"/>
                <w:sz w:val="22"/>
                <w:szCs w:val="22"/>
              </w:rPr>
            </w:pPr>
            <w:r w:rsidRPr="00D21DC2">
              <w:rPr>
                <w:rFonts w:ascii="Rubik" w:eastAsia="Calibri" w:hAnsi="Rubik" w:cs="Rubik"/>
                <w:color w:val="000000"/>
                <w:sz w:val="22"/>
                <w:szCs w:val="22"/>
              </w:rPr>
              <w:t>NA</w:t>
            </w:r>
          </w:p>
        </w:tc>
      </w:tr>
    </w:tbl>
    <w:p w:rsidR="009E30B4" w:rsidRPr="00713A6F" w:rsidRDefault="009E30B4" w:rsidP="009E30B4">
      <w:pPr>
        <w:rPr>
          <w:rFonts w:ascii="Rubik" w:eastAsia="Calibri" w:hAnsi="Rubik" w:cs="Rubik"/>
          <w:sz w:val="22"/>
          <w:szCs w:val="22"/>
        </w:rPr>
      </w:pPr>
    </w:p>
    <w:p w:rsidR="009E30B4" w:rsidRDefault="009E30B4" w:rsidP="009E30B4">
      <w:pPr>
        <w:jc w:val="center"/>
        <w:rPr>
          <w:rFonts w:ascii="Rubik" w:hAnsi="Rubik" w:cs="Rubik"/>
          <w:b/>
        </w:rPr>
      </w:pPr>
    </w:p>
    <w:p w:rsidR="009E30B4" w:rsidRDefault="009E30B4" w:rsidP="009E30B4">
      <w:pPr>
        <w:jc w:val="center"/>
        <w:rPr>
          <w:rFonts w:ascii="Rubik" w:hAnsi="Rubik" w:cs="Rubik"/>
          <w:b/>
        </w:rPr>
      </w:pPr>
    </w:p>
    <w:p w:rsidR="009E30B4" w:rsidRDefault="009E30B4" w:rsidP="009E30B4">
      <w:pPr>
        <w:jc w:val="center"/>
        <w:rPr>
          <w:rFonts w:ascii="Rubik" w:hAnsi="Rubik" w:cs="Rubik"/>
          <w:b/>
        </w:rPr>
      </w:pPr>
    </w:p>
    <w:p w:rsidR="009E30B4" w:rsidRDefault="009E30B4" w:rsidP="009E30B4">
      <w:pPr>
        <w:jc w:val="center"/>
        <w:rPr>
          <w:rFonts w:ascii="Rubik" w:hAnsi="Rubik" w:cs="Rubik"/>
          <w:b/>
        </w:rPr>
      </w:pPr>
    </w:p>
    <w:p w:rsidR="009E30B4" w:rsidRDefault="009E30B4" w:rsidP="009E30B4">
      <w:pPr>
        <w:jc w:val="center"/>
        <w:rPr>
          <w:rFonts w:ascii="Rubik" w:hAnsi="Rubik" w:cs="Rubik"/>
          <w:b/>
        </w:rPr>
      </w:pPr>
    </w:p>
    <w:p w:rsidR="009E30B4" w:rsidRDefault="009E30B4" w:rsidP="009E30B4">
      <w:pPr>
        <w:jc w:val="center"/>
        <w:rPr>
          <w:rFonts w:ascii="Rubik" w:hAnsi="Rubik" w:cs="Rubik"/>
          <w:b/>
        </w:rPr>
      </w:pPr>
    </w:p>
    <w:p w:rsidR="009E30B4" w:rsidRDefault="009E30B4" w:rsidP="009E30B4">
      <w:pPr>
        <w:jc w:val="center"/>
        <w:rPr>
          <w:rFonts w:ascii="Rubik" w:hAnsi="Rubik" w:cs="Rubik"/>
          <w:b/>
        </w:rPr>
      </w:pPr>
    </w:p>
    <w:p w:rsidR="009E30B4" w:rsidRDefault="009E30B4" w:rsidP="009E30B4">
      <w:pPr>
        <w:jc w:val="center"/>
        <w:rPr>
          <w:rFonts w:ascii="Rubik" w:hAnsi="Rubik" w:cs="Rubik"/>
          <w:b/>
        </w:rPr>
      </w:pPr>
    </w:p>
    <w:p w:rsidR="009E30B4" w:rsidRDefault="009E30B4" w:rsidP="009E30B4">
      <w:pPr>
        <w:jc w:val="center"/>
        <w:rPr>
          <w:rFonts w:ascii="Rubik" w:hAnsi="Rubik" w:cs="Rubik"/>
          <w:b/>
        </w:rPr>
      </w:pPr>
    </w:p>
    <w:p w:rsidR="009E30B4" w:rsidRDefault="009E30B4" w:rsidP="009E30B4">
      <w:pPr>
        <w:jc w:val="center"/>
        <w:rPr>
          <w:rFonts w:ascii="Rubik" w:hAnsi="Rubik" w:cs="Rubik"/>
          <w:b/>
        </w:rPr>
      </w:pPr>
    </w:p>
    <w:p w:rsidR="009E30B4" w:rsidRDefault="009E30B4" w:rsidP="009E30B4">
      <w:pPr>
        <w:jc w:val="center"/>
        <w:rPr>
          <w:rFonts w:ascii="Rubik" w:hAnsi="Rubik" w:cs="Rubik"/>
          <w:b/>
        </w:rPr>
      </w:pPr>
    </w:p>
    <w:p w:rsidR="009E30B4" w:rsidRDefault="009E30B4" w:rsidP="009E30B4">
      <w:pPr>
        <w:jc w:val="center"/>
        <w:rPr>
          <w:rFonts w:ascii="Rubik" w:hAnsi="Rubik" w:cs="Rubik"/>
          <w:b/>
        </w:rPr>
      </w:pPr>
    </w:p>
    <w:p w:rsidR="009E30B4" w:rsidRDefault="009E30B4" w:rsidP="009E30B4">
      <w:pPr>
        <w:jc w:val="center"/>
        <w:rPr>
          <w:rFonts w:ascii="Rubik" w:hAnsi="Rubik" w:cs="Rubik"/>
          <w:b/>
        </w:rPr>
      </w:pPr>
    </w:p>
    <w:p w:rsidR="009E30B4" w:rsidRDefault="009E30B4" w:rsidP="009E30B4">
      <w:pPr>
        <w:jc w:val="center"/>
        <w:rPr>
          <w:rFonts w:ascii="Rubik" w:hAnsi="Rubik" w:cs="Rubik"/>
          <w:b/>
        </w:rPr>
      </w:pPr>
    </w:p>
    <w:p w:rsidR="009E30B4" w:rsidRDefault="009E30B4" w:rsidP="006F1DA3">
      <w:pPr>
        <w:rPr>
          <w:rFonts w:ascii="Rubik" w:hAnsi="Rubik" w:cs="Rubik"/>
          <w:b/>
        </w:rPr>
      </w:pPr>
    </w:p>
    <w:p w:rsidR="00947972" w:rsidRDefault="00947972" w:rsidP="006F1DA3">
      <w:pPr>
        <w:rPr>
          <w:rFonts w:ascii="Rubik" w:hAnsi="Rubik" w:cs="Rubik"/>
          <w:b/>
        </w:rPr>
      </w:pPr>
    </w:p>
    <w:p w:rsidR="00947972" w:rsidRDefault="00947972" w:rsidP="006F1DA3">
      <w:pPr>
        <w:rPr>
          <w:rFonts w:ascii="Rubik" w:hAnsi="Rubik" w:cs="Rubik"/>
          <w:b/>
        </w:rPr>
      </w:pPr>
    </w:p>
    <w:p w:rsidR="00947972" w:rsidRDefault="00947972" w:rsidP="006F1DA3">
      <w:pPr>
        <w:rPr>
          <w:rFonts w:ascii="Rubik" w:hAnsi="Rubik" w:cs="Rubik"/>
          <w:b/>
        </w:rPr>
      </w:pPr>
    </w:p>
    <w:p w:rsidR="006F1DA3" w:rsidRDefault="006F1DA3" w:rsidP="006F1DA3">
      <w:pPr>
        <w:rPr>
          <w:rFonts w:ascii="Rubik" w:hAnsi="Rubik" w:cs="Rubik"/>
          <w:b/>
        </w:rPr>
      </w:pPr>
    </w:p>
    <w:p w:rsidR="009E30B4" w:rsidRPr="000F3D64" w:rsidRDefault="009E30B4" w:rsidP="009E30B4">
      <w:pPr>
        <w:jc w:val="center"/>
        <w:rPr>
          <w:rFonts w:ascii="Rubik" w:hAnsi="Rubik" w:cs="Rubik"/>
          <w:b/>
        </w:rPr>
      </w:pPr>
      <w:r w:rsidRPr="000F3D64">
        <w:rPr>
          <w:rFonts w:ascii="Rubik" w:hAnsi="Rubik" w:cs="Rubik"/>
          <w:b/>
        </w:rPr>
        <w:lastRenderedPageBreak/>
        <w:t>ANEXO 4</w:t>
      </w:r>
    </w:p>
    <w:p w:rsidR="009E30B4" w:rsidRPr="000F3D64" w:rsidRDefault="009E30B4" w:rsidP="009E30B4">
      <w:pPr>
        <w:jc w:val="center"/>
        <w:rPr>
          <w:rFonts w:ascii="Rubik" w:hAnsi="Rubik" w:cs="Rubik"/>
        </w:rPr>
      </w:pPr>
      <w:r w:rsidRPr="000F3D64">
        <w:rPr>
          <w:rFonts w:ascii="Rubik" w:hAnsi="Rubik" w:cs="Rubik"/>
        </w:rPr>
        <w:t>“JUNTA ACLARATORIA”</w:t>
      </w:r>
    </w:p>
    <w:p w:rsidR="009E30B4" w:rsidRPr="000F3D64" w:rsidRDefault="009E30B4" w:rsidP="009E30B4">
      <w:pPr>
        <w:rPr>
          <w:rFonts w:ascii="Rubik" w:hAnsi="Rubik" w:cs="Rubik"/>
        </w:rPr>
      </w:pPr>
    </w:p>
    <w:p w:rsidR="009E30B4" w:rsidRPr="000F3D64" w:rsidRDefault="009E30B4" w:rsidP="009E30B4">
      <w:pPr>
        <w:jc w:val="both"/>
        <w:rPr>
          <w:rFonts w:ascii="Rubik" w:hAnsi="Rubik" w:cs="Rubik"/>
        </w:rPr>
      </w:pPr>
      <w:r w:rsidRPr="000F3D64">
        <w:rPr>
          <w:rFonts w:ascii="Rubik" w:hAnsi="Rubik" w:cs="Rubik"/>
        </w:rPr>
        <w:t>NOTAS ACLARATORIAS:</w:t>
      </w:r>
    </w:p>
    <w:p w:rsidR="009E30B4" w:rsidRPr="000F3D64" w:rsidRDefault="009E30B4" w:rsidP="009E30B4">
      <w:pPr>
        <w:numPr>
          <w:ilvl w:val="0"/>
          <w:numId w:val="16"/>
        </w:numPr>
        <w:jc w:val="both"/>
        <w:rPr>
          <w:rFonts w:ascii="Rubik" w:hAnsi="Rubik" w:cs="Rubik"/>
        </w:rPr>
      </w:pPr>
      <w:r w:rsidRPr="000F3D64">
        <w:rPr>
          <w:rFonts w:ascii="Rubik" w:hAnsi="Rubik" w:cs="Rubik"/>
        </w:rPr>
        <w:t>Solo se aceptarán preguntas presentadas con este formato.</w:t>
      </w:r>
    </w:p>
    <w:p w:rsidR="009E30B4" w:rsidRPr="000F3D64" w:rsidRDefault="009E30B4" w:rsidP="009E30B4">
      <w:pPr>
        <w:numPr>
          <w:ilvl w:val="0"/>
          <w:numId w:val="16"/>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9E30B4" w:rsidRPr="000F3D64" w:rsidRDefault="009E30B4" w:rsidP="009E30B4">
      <w:pPr>
        <w:numPr>
          <w:ilvl w:val="0"/>
          <w:numId w:val="16"/>
        </w:numPr>
        <w:jc w:val="both"/>
        <w:rPr>
          <w:rFonts w:ascii="Rubik" w:hAnsi="Rubik" w:cs="Rubik"/>
        </w:rPr>
      </w:pPr>
      <w:r w:rsidRPr="000F3D64">
        <w:rPr>
          <w:rFonts w:ascii="Rubik" w:hAnsi="Rubik" w:cs="Rubik"/>
        </w:rPr>
        <w:t xml:space="preserve">Este documento podrá ser entregado en el “DOMICILIO” personalmente,  con atención al C. HORTENSIA DUEÑAS SALCEDO o al correo electrónico </w:t>
      </w:r>
      <w:hyperlink r:id="rId14"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9E30B4" w:rsidRPr="000F3D64" w:rsidRDefault="009E30B4" w:rsidP="009E30B4">
      <w:pPr>
        <w:numPr>
          <w:ilvl w:val="0"/>
          <w:numId w:val="16"/>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9E30B4" w:rsidRPr="000F3D64" w:rsidTr="009E30B4">
        <w:trPr>
          <w:cantSplit/>
        </w:trPr>
        <w:tc>
          <w:tcPr>
            <w:tcW w:w="5000" w:type="pct"/>
          </w:tcPr>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9E30B4" w:rsidRPr="000F3D64" w:rsidTr="009E30B4">
        <w:trPr>
          <w:cantSplit/>
          <w:trHeight w:val="140"/>
        </w:trPr>
        <w:tc>
          <w:tcPr>
            <w:tcW w:w="5000" w:type="pct"/>
            <w:tcBorders>
              <w:bottom w:val="double" w:sz="4" w:space="0" w:color="auto"/>
            </w:tcBorders>
          </w:tcPr>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9E30B4" w:rsidRPr="000F3D64" w:rsidRDefault="009E30B4" w:rsidP="009E30B4">
            <w:pPr>
              <w:rPr>
                <w:rFonts w:ascii="Rubik" w:hAnsi="Rubik" w:cs="Rubik"/>
              </w:rPr>
            </w:pPr>
          </w:p>
        </w:tc>
      </w:tr>
      <w:tr w:rsidR="009E30B4" w:rsidRPr="000F3D64" w:rsidTr="009E30B4">
        <w:trPr>
          <w:cantSplit/>
          <w:trHeight w:val="360"/>
        </w:trPr>
        <w:tc>
          <w:tcPr>
            <w:tcW w:w="5000" w:type="pct"/>
            <w:tcBorders>
              <w:top w:val="double" w:sz="4" w:space="0" w:color="auto"/>
              <w:left w:val="double" w:sz="4" w:space="0" w:color="auto"/>
              <w:bottom w:val="single" w:sz="4" w:space="0" w:color="auto"/>
              <w:right w:val="double" w:sz="4" w:space="0" w:color="auto"/>
            </w:tcBorders>
          </w:tcPr>
          <w:p w:rsidR="009E30B4" w:rsidRPr="000F3D64" w:rsidRDefault="009E30B4" w:rsidP="009E30B4">
            <w:pPr>
              <w:jc w:val="both"/>
              <w:rPr>
                <w:rFonts w:ascii="Rubik" w:hAnsi="Rubik" w:cs="Rubik"/>
              </w:rPr>
            </w:pPr>
          </w:p>
        </w:tc>
      </w:tr>
      <w:tr w:rsidR="009E30B4" w:rsidRPr="000F3D64" w:rsidTr="009E30B4">
        <w:trPr>
          <w:cantSplit/>
          <w:trHeight w:val="360"/>
        </w:trPr>
        <w:tc>
          <w:tcPr>
            <w:tcW w:w="5000" w:type="pct"/>
            <w:tcBorders>
              <w:top w:val="single" w:sz="4" w:space="0" w:color="auto"/>
              <w:left w:val="double" w:sz="4" w:space="0" w:color="auto"/>
              <w:bottom w:val="single" w:sz="4" w:space="0" w:color="auto"/>
              <w:right w:val="double" w:sz="4" w:space="0" w:color="auto"/>
            </w:tcBorders>
          </w:tcPr>
          <w:p w:rsidR="009E30B4" w:rsidRPr="000F3D64" w:rsidRDefault="009E30B4" w:rsidP="009E30B4">
            <w:pPr>
              <w:jc w:val="both"/>
              <w:rPr>
                <w:rFonts w:ascii="Rubik" w:hAnsi="Rubik" w:cs="Rubik"/>
              </w:rPr>
            </w:pPr>
          </w:p>
        </w:tc>
      </w:tr>
      <w:tr w:rsidR="009E30B4" w:rsidRPr="000F3D64" w:rsidTr="009E30B4">
        <w:trPr>
          <w:cantSplit/>
          <w:trHeight w:val="360"/>
        </w:trPr>
        <w:tc>
          <w:tcPr>
            <w:tcW w:w="5000" w:type="pct"/>
            <w:tcBorders>
              <w:top w:val="single" w:sz="4" w:space="0" w:color="auto"/>
              <w:left w:val="double" w:sz="4" w:space="0" w:color="auto"/>
              <w:bottom w:val="single" w:sz="4" w:space="0" w:color="auto"/>
              <w:right w:val="double" w:sz="4" w:space="0" w:color="auto"/>
            </w:tcBorders>
          </w:tcPr>
          <w:p w:rsidR="009E30B4" w:rsidRPr="000F3D64" w:rsidRDefault="009E30B4" w:rsidP="009E30B4">
            <w:pPr>
              <w:jc w:val="both"/>
              <w:rPr>
                <w:rFonts w:ascii="Rubik" w:hAnsi="Rubik" w:cs="Rubik"/>
              </w:rPr>
            </w:pPr>
          </w:p>
        </w:tc>
      </w:tr>
      <w:tr w:rsidR="009E30B4" w:rsidRPr="000F3D64" w:rsidTr="009E30B4">
        <w:trPr>
          <w:cantSplit/>
          <w:trHeight w:val="360"/>
        </w:trPr>
        <w:tc>
          <w:tcPr>
            <w:tcW w:w="5000" w:type="pct"/>
            <w:tcBorders>
              <w:top w:val="single" w:sz="4" w:space="0" w:color="auto"/>
              <w:left w:val="double" w:sz="4" w:space="0" w:color="auto"/>
              <w:bottom w:val="single" w:sz="4" w:space="0" w:color="auto"/>
              <w:right w:val="double" w:sz="4" w:space="0" w:color="auto"/>
            </w:tcBorders>
          </w:tcPr>
          <w:p w:rsidR="009E30B4" w:rsidRPr="000F3D64" w:rsidRDefault="009E30B4" w:rsidP="009E30B4">
            <w:pPr>
              <w:jc w:val="both"/>
              <w:rPr>
                <w:rFonts w:ascii="Rubik" w:hAnsi="Rubik" w:cs="Rubik"/>
              </w:rPr>
            </w:pPr>
          </w:p>
        </w:tc>
      </w:tr>
      <w:tr w:rsidR="009E30B4" w:rsidRPr="000F3D64" w:rsidTr="009E30B4">
        <w:trPr>
          <w:cantSplit/>
          <w:trHeight w:val="360"/>
        </w:trPr>
        <w:tc>
          <w:tcPr>
            <w:tcW w:w="5000" w:type="pct"/>
            <w:tcBorders>
              <w:top w:val="single" w:sz="4" w:space="0" w:color="auto"/>
              <w:left w:val="double" w:sz="4" w:space="0" w:color="auto"/>
              <w:bottom w:val="single" w:sz="4" w:space="0" w:color="auto"/>
              <w:right w:val="double" w:sz="4" w:space="0" w:color="auto"/>
            </w:tcBorders>
          </w:tcPr>
          <w:p w:rsidR="009E30B4" w:rsidRPr="000F3D64" w:rsidRDefault="009E30B4" w:rsidP="009E30B4">
            <w:pPr>
              <w:jc w:val="both"/>
              <w:rPr>
                <w:rFonts w:ascii="Rubik" w:hAnsi="Rubik" w:cs="Rubik"/>
              </w:rPr>
            </w:pPr>
          </w:p>
        </w:tc>
      </w:tr>
      <w:tr w:rsidR="009E30B4" w:rsidRPr="000F3D64" w:rsidTr="009E30B4">
        <w:trPr>
          <w:cantSplit/>
          <w:trHeight w:val="360"/>
        </w:trPr>
        <w:tc>
          <w:tcPr>
            <w:tcW w:w="5000" w:type="pct"/>
            <w:tcBorders>
              <w:top w:val="single" w:sz="4" w:space="0" w:color="auto"/>
              <w:left w:val="double" w:sz="4" w:space="0" w:color="auto"/>
              <w:bottom w:val="single" w:sz="4" w:space="0" w:color="auto"/>
              <w:right w:val="double" w:sz="4" w:space="0" w:color="auto"/>
            </w:tcBorders>
          </w:tcPr>
          <w:p w:rsidR="009E30B4" w:rsidRPr="000F3D64" w:rsidRDefault="009E30B4" w:rsidP="009E30B4">
            <w:pPr>
              <w:jc w:val="both"/>
              <w:rPr>
                <w:rFonts w:ascii="Rubik" w:hAnsi="Rubik" w:cs="Rubik"/>
              </w:rPr>
            </w:pPr>
          </w:p>
        </w:tc>
      </w:tr>
      <w:tr w:rsidR="009E30B4" w:rsidRPr="000F3D64" w:rsidTr="009E30B4">
        <w:trPr>
          <w:cantSplit/>
          <w:trHeight w:val="360"/>
        </w:trPr>
        <w:tc>
          <w:tcPr>
            <w:tcW w:w="5000" w:type="pct"/>
            <w:tcBorders>
              <w:top w:val="single" w:sz="4" w:space="0" w:color="auto"/>
              <w:left w:val="double" w:sz="4" w:space="0" w:color="auto"/>
              <w:bottom w:val="single" w:sz="4" w:space="0" w:color="auto"/>
              <w:right w:val="double" w:sz="4" w:space="0" w:color="auto"/>
            </w:tcBorders>
          </w:tcPr>
          <w:p w:rsidR="009E30B4" w:rsidRPr="000F3D64" w:rsidRDefault="009E30B4" w:rsidP="009E30B4">
            <w:pPr>
              <w:jc w:val="both"/>
              <w:rPr>
                <w:rFonts w:ascii="Rubik" w:hAnsi="Rubik" w:cs="Rubik"/>
              </w:rPr>
            </w:pPr>
          </w:p>
        </w:tc>
      </w:tr>
      <w:tr w:rsidR="009E30B4" w:rsidRPr="000F3D64" w:rsidTr="009E30B4">
        <w:trPr>
          <w:cantSplit/>
          <w:trHeight w:val="360"/>
        </w:trPr>
        <w:tc>
          <w:tcPr>
            <w:tcW w:w="5000" w:type="pct"/>
            <w:tcBorders>
              <w:top w:val="single" w:sz="4" w:space="0" w:color="auto"/>
              <w:left w:val="double" w:sz="4" w:space="0" w:color="auto"/>
              <w:bottom w:val="single" w:sz="4" w:space="0" w:color="auto"/>
              <w:right w:val="double" w:sz="4" w:space="0" w:color="auto"/>
            </w:tcBorders>
          </w:tcPr>
          <w:p w:rsidR="009E30B4" w:rsidRPr="000F3D64" w:rsidRDefault="009E30B4" w:rsidP="009E30B4">
            <w:pPr>
              <w:jc w:val="both"/>
              <w:rPr>
                <w:rFonts w:ascii="Rubik" w:hAnsi="Rubik" w:cs="Rubik"/>
              </w:rPr>
            </w:pPr>
          </w:p>
        </w:tc>
      </w:tr>
      <w:tr w:rsidR="009E30B4" w:rsidRPr="000F3D64" w:rsidTr="009E30B4">
        <w:trPr>
          <w:cantSplit/>
          <w:trHeight w:val="360"/>
        </w:trPr>
        <w:tc>
          <w:tcPr>
            <w:tcW w:w="5000" w:type="pct"/>
            <w:tcBorders>
              <w:top w:val="single" w:sz="4" w:space="0" w:color="auto"/>
              <w:left w:val="double" w:sz="4" w:space="0" w:color="auto"/>
              <w:bottom w:val="double" w:sz="4" w:space="0" w:color="auto"/>
              <w:right w:val="double" w:sz="4" w:space="0" w:color="auto"/>
            </w:tcBorders>
          </w:tcPr>
          <w:p w:rsidR="009E30B4" w:rsidRPr="000F3D64" w:rsidRDefault="009E30B4" w:rsidP="009E30B4">
            <w:pPr>
              <w:jc w:val="both"/>
              <w:rPr>
                <w:rFonts w:ascii="Rubik" w:hAnsi="Rubik" w:cs="Rubik"/>
              </w:rPr>
            </w:pPr>
          </w:p>
        </w:tc>
      </w:tr>
    </w:tbl>
    <w:p w:rsidR="009E30B4" w:rsidRPr="000F3D64" w:rsidRDefault="009E30B4" w:rsidP="009E30B4">
      <w:pPr>
        <w:jc w:val="both"/>
        <w:rPr>
          <w:rFonts w:ascii="Rubik" w:hAnsi="Rubik" w:cs="Rubik"/>
          <w:b/>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r w:rsidRPr="000F3D64">
        <w:rPr>
          <w:rFonts w:ascii="Rubik" w:hAnsi="Rubik" w:cs="Rubik"/>
        </w:rPr>
        <w:t>PROTESTO LO NECESARIO:</w:t>
      </w:r>
    </w:p>
    <w:p w:rsidR="009E30B4" w:rsidRPr="000F3D64" w:rsidRDefault="009E30B4" w:rsidP="009E30B4">
      <w:pPr>
        <w:rPr>
          <w:rFonts w:ascii="Rubik" w:hAnsi="Rubik" w:cs="Rubik"/>
        </w:rPr>
      </w:pPr>
      <w:r w:rsidRPr="000F3D64">
        <w:rPr>
          <w:rFonts w:ascii="Rubik" w:hAnsi="Rubik" w:cs="Rubik"/>
        </w:rPr>
        <w:t>LUGAR Y FECHA</w:t>
      </w:r>
    </w:p>
    <w:p w:rsidR="009E30B4" w:rsidRPr="000F3D64" w:rsidRDefault="009E30B4" w:rsidP="009E30B4">
      <w:pPr>
        <w:rPr>
          <w:rFonts w:ascii="Rubik" w:hAnsi="Rubik" w:cs="Rubik"/>
        </w:rPr>
      </w:pPr>
    </w:p>
    <w:p w:rsidR="009E30B4" w:rsidRPr="000F3D64" w:rsidRDefault="009E30B4" w:rsidP="009E30B4">
      <w:pPr>
        <w:rPr>
          <w:rFonts w:ascii="Rubik" w:hAnsi="Rubik" w:cs="Rubik"/>
        </w:rPr>
      </w:pPr>
      <w:r w:rsidRPr="000F3D64">
        <w:rPr>
          <w:rFonts w:ascii="Rubik" w:hAnsi="Rubik" w:cs="Rubik"/>
        </w:rPr>
        <w:t>_____________________________________</w:t>
      </w:r>
    </w:p>
    <w:p w:rsidR="009E30B4" w:rsidRPr="000F3D64" w:rsidRDefault="009E30B4" w:rsidP="009E30B4">
      <w:pPr>
        <w:rPr>
          <w:rFonts w:ascii="Rubik" w:hAnsi="Rubik" w:cs="Rubik"/>
        </w:rPr>
      </w:pPr>
      <w:r w:rsidRPr="000F3D64">
        <w:rPr>
          <w:rFonts w:ascii="Rubik" w:hAnsi="Rubik" w:cs="Rubik"/>
        </w:rPr>
        <w:t xml:space="preserve">Nombre y firma del Representante Legal </w:t>
      </w:r>
    </w:p>
    <w:p w:rsidR="009E30B4" w:rsidRPr="000F3D64" w:rsidRDefault="009E30B4" w:rsidP="009E30B4">
      <w:pPr>
        <w:rPr>
          <w:rFonts w:ascii="Rubik" w:hAnsi="Rubik" w:cs="Rubik"/>
        </w:rPr>
      </w:pPr>
      <w:r w:rsidRPr="000F3D64">
        <w:rPr>
          <w:rFonts w:ascii="Rubik" w:hAnsi="Rubik" w:cs="Rubik"/>
        </w:rPr>
        <w:t>Razón social de la empresa</w:t>
      </w:r>
    </w:p>
    <w:p w:rsidR="009E30B4" w:rsidRPr="000F3D64" w:rsidRDefault="009E30B4" w:rsidP="009E30B4">
      <w:pPr>
        <w:rPr>
          <w:rFonts w:ascii="Rubik" w:hAnsi="Rubik" w:cs="Rubik"/>
        </w:rPr>
      </w:pPr>
    </w:p>
    <w:p w:rsidR="009E30B4" w:rsidRPr="000F3D64" w:rsidRDefault="009E30B4" w:rsidP="009E30B4">
      <w:pPr>
        <w:jc w:val="center"/>
        <w:rPr>
          <w:rFonts w:ascii="Rubik" w:hAnsi="Rubik" w:cs="Rubik"/>
          <w:b/>
        </w:rPr>
      </w:pPr>
      <w:r w:rsidRPr="000F3D64">
        <w:rPr>
          <w:rFonts w:ascii="Rubik" w:hAnsi="Rubik" w:cs="Rubik"/>
          <w:b/>
        </w:rPr>
        <w:lastRenderedPageBreak/>
        <w:t>ANEXO 5</w:t>
      </w:r>
    </w:p>
    <w:p w:rsidR="009E30B4" w:rsidRPr="000F3D64" w:rsidRDefault="009E30B4" w:rsidP="009E30B4">
      <w:pPr>
        <w:jc w:val="center"/>
        <w:rPr>
          <w:rFonts w:ascii="Rubik" w:hAnsi="Rubik" w:cs="Rubik"/>
        </w:rPr>
      </w:pPr>
      <w:r w:rsidRPr="000F3D64">
        <w:rPr>
          <w:rFonts w:ascii="Rubik" w:hAnsi="Rubik" w:cs="Rubik"/>
        </w:rPr>
        <w:t>“FIANZA”</w:t>
      </w:r>
    </w:p>
    <w:p w:rsidR="009E30B4" w:rsidRPr="000F3D64" w:rsidRDefault="009E30B4" w:rsidP="009E30B4">
      <w:pPr>
        <w:jc w:val="both"/>
        <w:rPr>
          <w:rFonts w:ascii="Rubik" w:hAnsi="Rubik" w:cs="Rubik"/>
          <w:b/>
          <w:bCs/>
          <w:caps/>
        </w:rPr>
      </w:pPr>
    </w:p>
    <w:p w:rsidR="009E30B4" w:rsidRPr="000F3D64" w:rsidRDefault="009E30B4" w:rsidP="009E30B4">
      <w:pPr>
        <w:jc w:val="both"/>
        <w:rPr>
          <w:rFonts w:ascii="Rubik" w:hAnsi="Rubik" w:cs="Rubik"/>
          <w:b/>
          <w:bCs/>
          <w:caps/>
        </w:rPr>
      </w:pPr>
      <w:r w:rsidRPr="000F3D64">
        <w:rPr>
          <w:rFonts w:ascii="Rubik" w:hAnsi="Rubik" w:cs="Rubik"/>
          <w:b/>
          <w:bCs/>
          <w:caps/>
        </w:rPr>
        <w:t>1.- TEXTO DE FIANZA DE BUENA CALIDAD, REPARACIÓN DE DEFECTOS Y VICIOS OCULTOS:</w:t>
      </w:r>
    </w:p>
    <w:p w:rsidR="009E30B4" w:rsidRPr="000F3D64" w:rsidRDefault="009E30B4" w:rsidP="009E30B4">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9E30B4" w:rsidRPr="000F3D64" w:rsidRDefault="009E30B4" w:rsidP="009E30B4">
      <w:pPr>
        <w:jc w:val="both"/>
        <w:rPr>
          <w:rFonts w:ascii="Rubik" w:eastAsia="Times New Roman" w:hAnsi="Rubik" w:cs="Rubik"/>
          <w:b/>
          <w:lang w:eastAsia="es-ES"/>
        </w:rPr>
      </w:pPr>
    </w:p>
    <w:p w:rsidR="009E30B4" w:rsidRPr="000F3D64" w:rsidRDefault="009E30B4" w:rsidP="009E30B4">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9E30B4" w:rsidRPr="000F3D64" w:rsidRDefault="009E30B4" w:rsidP="009E30B4">
      <w:pPr>
        <w:jc w:val="both"/>
        <w:rPr>
          <w:rFonts w:ascii="Rubik" w:eastAsia="Times New Roman" w:hAnsi="Rubik" w:cs="Rubik"/>
          <w:b/>
          <w:lang w:eastAsia="es-ES"/>
        </w:rPr>
      </w:pPr>
    </w:p>
    <w:p w:rsidR="009E30B4" w:rsidRPr="000F3D64" w:rsidRDefault="009E30B4" w:rsidP="009E30B4">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9E30B4" w:rsidRPr="000F3D64" w:rsidRDefault="009E30B4" w:rsidP="009E30B4">
      <w:pPr>
        <w:jc w:val="both"/>
        <w:rPr>
          <w:rFonts w:ascii="Rubik" w:eastAsia="Times New Roman" w:hAnsi="Rubik" w:cs="Rubik"/>
          <w:lang w:eastAsia="es-ES"/>
        </w:rPr>
      </w:pPr>
    </w:p>
    <w:p w:rsidR="009E30B4" w:rsidRPr="000F3D64" w:rsidRDefault="009E30B4" w:rsidP="009E30B4">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9E30B4" w:rsidRPr="000F3D64" w:rsidRDefault="009E30B4" w:rsidP="009E30B4">
      <w:pPr>
        <w:jc w:val="both"/>
        <w:rPr>
          <w:rFonts w:ascii="Rubik" w:eastAsia="Times New Roman" w:hAnsi="Rubik" w:cs="Rubik"/>
          <w:lang w:eastAsia="es-ES"/>
        </w:rPr>
      </w:pPr>
    </w:p>
    <w:p w:rsidR="009E30B4" w:rsidRPr="000F3D64" w:rsidRDefault="009E30B4" w:rsidP="009E30B4">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9E30B4" w:rsidRPr="000F3D64" w:rsidRDefault="009E30B4" w:rsidP="009E30B4">
      <w:pPr>
        <w:jc w:val="both"/>
        <w:rPr>
          <w:rFonts w:ascii="Rubik" w:eastAsia="Times New Roman" w:hAnsi="Rubik" w:cs="Rubik"/>
          <w:lang w:eastAsia="es-ES"/>
        </w:rPr>
      </w:pPr>
    </w:p>
    <w:p w:rsidR="009E30B4" w:rsidRPr="000F3D64" w:rsidRDefault="009E30B4" w:rsidP="009E30B4">
      <w:pPr>
        <w:jc w:val="both"/>
        <w:rPr>
          <w:rFonts w:ascii="Rubik" w:eastAsia="Times New Roman" w:hAnsi="Rubik" w:cs="Rubik"/>
          <w:lang w:eastAsia="es-ES"/>
        </w:rPr>
      </w:pPr>
      <w:r w:rsidRPr="000F3D64">
        <w:rPr>
          <w:rFonts w:ascii="Rubik" w:eastAsia="Times New Roman" w:hAnsi="Rubik" w:cs="Rubik"/>
          <w:lang w:eastAsia="es-ES"/>
        </w:rPr>
        <w:t xml:space="preserve">En el caso de que la presente se haga exigible, la afianzadora y el fiado aceptan expresamente someterse al procedimiento de ejecución establecido en los artículos </w:t>
      </w:r>
      <w:r w:rsidRPr="000F3D64">
        <w:rPr>
          <w:rFonts w:ascii="Rubik" w:eastAsia="Times New Roman" w:hAnsi="Rubik" w:cs="Rubik"/>
          <w:lang w:eastAsia="es-ES"/>
        </w:rPr>
        <w:lastRenderedPageBreak/>
        <w:t>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9E30B4" w:rsidRPr="000F3D64" w:rsidRDefault="009E30B4" w:rsidP="009E30B4">
      <w:pPr>
        <w:jc w:val="both"/>
        <w:rPr>
          <w:rFonts w:ascii="Rubik" w:eastAsia="Times New Roman" w:hAnsi="Rubik" w:cs="Rubik"/>
          <w:lang w:eastAsia="es-ES"/>
        </w:rPr>
      </w:pPr>
    </w:p>
    <w:p w:rsidR="009E30B4" w:rsidRPr="000F3D64" w:rsidRDefault="009E30B4" w:rsidP="009E30B4">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9E30B4" w:rsidRPr="000F3D64" w:rsidRDefault="009E30B4" w:rsidP="009E30B4">
      <w:pP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both"/>
        <w:rPr>
          <w:rFonts w:ascii="Rubik" w:hAnsi="Rubik" w:cs="Rubik"/>
          <w:b/>
          <w:bCs/>
          <w:caps/>
        </w:rPr>
      </w:pPr>
      <w:r w:rsidRPr="000F3D64">
        <w:rPr>
          <w:rFonts w:ascii="Rubik" w:hAnsi="Rubik" w:cs="Rubik"/>
          <w:b/>
          <w:bCs/>
          <w:caps/>
        </w:rPr>
        <w:t>2.- TEXTO DE FIANZA DE ANTICIPO:</w:t>
      </w:r>
    </w:p>
    <w:p w:rsidR="009E30B4" w:rsidRPr="000F3D64" w:rsidRDefault="009E30B4" w:rsidP="009E30B4">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9E30B4" w:rsidRPr="000F3D64" w:rsidRDefault="009E30B4" w:rsidP="009E30B4">
      <w:pPr>
        <w:jc w:val="both"/>
        <w:rPr>
          <w:rFonts w:ascii="Rubik" w:eastAsia="Times New Roman" w:hAnsi="Rubik" w:cs="Rubik"/>
          <w:b/>
          <w:lang w:eastAsia="es-ES"/>
        </w:rPr>
      </w:pPr>
    </w:p>
    <w:p w:rsidR="009E30B4" w:rsidRPr="000F3D64" w:rsidRDefault="009E30B4" w:rsidP="009E30B4">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9E30B4" w:rsidRPr="000F3D64" w:rsidRDefault="009E30B4" w:rsidP="009E30B4">
      <w:pPr>
        <w:jc w:val="both"/>
        <w:rPr>
          <w:rFonts w:ascii="Rubik" w:eastAsia="Times New Roman" w:hAnsi="Rubik" w:cs="Rubik"/>
          <w:b/>
          <w:lang w:eastAsia="es-ES"/>
        </w:rPr>
      </w:pPr>
    </w:p>
    <w:p w:rsidR="009E30B4" w:rsidRPr="000F3D64" w:rsidRDefault="009E30B4" w:rsidP="009E30B4">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9E30B4" w:rsidRPr="000F3D64" w:rsidRDefault="009E30B4" w:rsidP="009E30B4">
      <w:pPr>
        <w:jc w:val="both"/>
        <w:rPr>
          <w:rFonts w:ascii="Rubik" w:eastAsia="Times New Roman" w:hAnsi="Rubik" w:cs="Rubik"/>
          <w:lang w:eastAsia="es-ES"/>
        </w:rPr>
      </w:pPr>
    </w:p>
    <w:p w:rsidR="009E30B4" w:rsidRPr="000F3D64" w:rsidRDefault="009E30B4" w:rsidP="009E30B4">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9E30B4" w:rsidRPr="000F3D64" w:rsidRDefault="009E30B4" w:rsidP="009E30B4">
      <w:pPr>
        <w:jc w:val="both"/>
        <w:rPr>
          <w:rFonts w:ascii="Rubik" w:eastAsia="Times New Roman" w:hAnsi="Rubik" w:cs="Rubik"/>
          <w:lang w:eastAsia="es-ES"/>
        </w:rPr>
      </w:pPr>
    </w:p>
    <w:p w:rsidR="009E30B4" w:rsidRPr="000F3D64" w:rsidRDefault="009E30B4" w:rsidP="009E30B4">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w:t>
      </w:r>
      <w:r w:rsidRPr="000F3D64">
        <w:rPr>
          <w:rFonts w:ascii="Rubik" w:eastAsia="Times New Roman" w:hAnsi="Rubik" w:cs="Rubik"/>
          <w:lang w:eastAsia="es-ES"/>
        </w:rPr>
        <w:lastRenderedPageBreak/>
        <w:t>concedida por el acreedor al deudor principal, sin consentimientos de la institución de fianzas, extingue la fianza.</w:t>
      </w:r>
    </w:p>
    <w:p w:rsidR="009E30B4" w:rsidRPr="000F3D64" w:rsidRDefault="009E30B4" w:rsidP="009E30B4">
      <w:pPr>
        <w:jc w:val="both"/>
        <w:rPr>
          <w:rFonts w:ascii="Rubik" w:eastAsia="Times New Roman" w:hAnsi="Rubik" w:cs="Rubik"/>
          <w:lang w:eastAsia="es-ES"/>
        </w:rPr>
      </w:pPr>
    </w:p>
    <w:p w:rsidR="009E30B4" w:rsidRPr="000F3D64" w:rsidRDefault="009E30B4" w:rsidP="009E30B4">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9E30B4" w:rsidRPr="000F3D64" w:rsidRDefault="009E30B4" w:rsidP="009E30B4">
      <w:pPr>
        <w:jc w:val="both"/>
        <w:rPr>
          <w:rFonts w:ascii="Rubik" w:eastAsia="Times New Roman" w:hAnsi="Rubik" w:cs="Rubik"/>
          <w:lang w:eastAsia="es-ES"/>
        </w:rPr>
      </w:pPr>
    </w:p>
    <w:p w:rsidR="009E30B4" w:rsidRPr="000F3D64" w:rsidRDefault="009E30B4" w:rsidP="009E30B4">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Pr="000F3D64" w:rsidRDefault="009E30B4" w:rsidP="009E30B4">
      <w:pPr>
        <w:rPr>
          <w:rFonts w:ascii="Rubik" w:hAnsi="Rubik" w:cs="Rubik"/>
          <w:b/>
          <w:smallCaps/>
        </w:rPr>
      </w:pPr>
    </w:p>
    <w:p w:rsidR="009E30B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rPr>
      </w:pPr>
      <w:r w:rsidRPr="000F3D64">
        <w:rPr>
          <w:rFonts w:ascii="Rubik" w:hAnsi="Rubik" w:cs="Rubik"/>
          <w:b/>
        </w:rPr>
        <w:lastRenderedPageBreak/>
        <w:t>ANEXO 6</w:t>
      </w:r>
    </w:p>
    <w:p w:rsidR="009E30B4" w:rsidRPr="000F3D64" w:rsidRDefault="009E30B4" w:rsidP="009E30B4">
      <w:pPr>
        <w:jc w:val="center"/>
        <w:rPr>
          <w:rFonts w:ascii="Rubik" w:hAnsi="Rubik" w:cs="Rubik"/>
        </w:rPr>
      </w:pPr>
      <w:r w:rsidRPr="000F3D64">
        <w:rPr>
          <w:rFonts w:ascii="Rubik" w:hAnsi="Rubik" w:cs="Rubik"/>
        </w:rPr>
        <w:t>“CARTA GARANTÍA”</w:t>
      </w:r>
    </w:p>
    <w:p w:rsidR="009E30B4" w:rsidRPr="000F3D64" w:rsidRDefault="009E30B4" w:rsidP="009E30B4">
      <w:pPr>
        <w:jc w:val="center"/>
        <w:rPr>
          <w:rFonts w:ascii="Rubik" w:hAnsi="Rubik" w:cs="Rubik"/>
          <w:b/>
          <w:bCs/>
          <w:caps/>
        </w:rPr>
      </w:pPr>
    </w:p>
    <w:p w:rsidR="009E30B4" w:rsidRPr="000F3D64" w:rsidRDefault="009E30B4" w:rsidP="009E30B4">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9E30B4" w:rsidRPr="000F3D64" w:rsidRDefault="009E30B4" w:rsidP="009E30B4">
      <w:pPr>
        <w:jc w:val="both"/>
        <w:rPr>
          <w:rFonts w:ascii="Rubik" w:hAnsi="Rubik" w:cs="Rubik"/>
          <w:b/>
        </w:rPr>
      </w:pPr>
      <w:r w:rsidRPr="000F3D64">
        <w:rPr>
          <w:rFonts w:ascii="Rubik" w:hAnsi="Rubik" w:cs="Rubik"/>
          <w:b/>
        </w:rPr>
        <w:t>P R E S E N T E:</w:t>
      </w:r>
    </w:p>
    <w:p w:rsidR="009E30B4" w:rsidRPr="000F3D64" w:rsidRDefault="009E30B4" w:rsidP="009E30B4">
      <w:pPr>
        <w:jc w:val="both"/>
        <w:rPr>
          <w:rFonts w:ascii="Rubik" w:eastAsia="SimSun" w:hAnsi="Rubik" w:cs="Rubik"/>
        </w:rPr>
      </w:pPr>
    </w:p>
    <w:p w:rsidR="009E30B4" w:rsidRPr="000F3D64" w:rsidRDefault="009E30B4" w:rsidP="009E30B4">
      <w:pPr>
        <w:jc w:val="both"/>
        <w:rPr>
          <w:rFonts w:ascii="Rubik" w:eastAsia="SimSun" w:hAnsi="Rubik" w:cs="Rubik"/>
        </w:rPr>
      </w:pPr>
    </w:p>
    <w:p w:rsidR="009E30B4" w:rsidRPr="000F3D64" w:rsidRDefault="009E30B4" w:rsidP="009E30B4">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9E30B4" w:rsidRPr="000F3D64" w:rsidRDefault="009E30B4" w:rsidP="009E30B4">
      <w:pPr>
        <w:jc w:val="both"/>
        <w:rPr>
          <w:rFonts w:ascii="Rubik" w:eastAsia="SimSun" w:hAnsi="Rubik" w:cs="Rubik"/>
        </w:rPr>
      </w:pPr>
    </w:p>
    <w:p w:rsidR="009E30B4" w:rsidRPr="000F3D64" w:rsidRDefault="009E30B4" w:rsidP="009E30B4">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9E30B4" w:rsidRPr="000F3D64" w:rsidRDefault="009E30B4" w:rsidP="009E30B4">
      <w:pPr>
        <w:rPr>
          <w:rFonts w:ascii="Rubik" w:hAnsi="Rubik" w:cs="Rubik"/>
        </w:rPr>
      </w:pPr>
    </w:p>
    <w:p w:rsidR="009E30B4" w:rsidRPr="000F3D64" w:rsidRDefault="009E30B4" w:rsidP="009E30B4">
      <w:pPr>
        <w:jc w:val="center"/>
        <w:rPr>
          <w:rFonts w:ascii="Rubik" w:hAnsi="Rubik" w:cs="Rubik"/>
        </w:rPr>
      </w:pPr>
    </w:p>
    <w:p w:rsidR="009E30B4" w:rsidRPr="000F3D64" w:rsidRDefault="009E30B4" w:rsidP="009E30B4">
      <w:pPr>
        <w:jc w:val="center"/>
        <w:rPr>
          <w:rFonts w:ascii="Rubik" w:hAnsi="Rubik" w:cs="Rubik"/>
        </w:rPr>
      </w:pPr>
      <w:r w:rsidRPr="000F3D64">
        <w:rPr>
          <w:rFonts w:ascii="Rubik" w:hAnsi="Rubik" w:cs="Rubik"/>
        </w:rPr>
        <w:t>PROTESTO LO NECESARIO:</w:t>
      </w:r>
    </w:p>
    <w:p w:rsidR="009E30B4" w:rsidRPr="000F3D64" w:rsidRDefault="009E30B4" w:rsidP="009E30B4">
      <w:pPr>
        <w:jc w:val="center"/>
        <w:rPr>
          <w:rFonts w:ascii="Rubik" w:hAnsi="Rubik" w:cs="Rubik"/>
        </w:rPr>
      </w:pPr>
      <w:r w:rsidRPr="000F3D64">
        <w:rPr>
          <w:rFonts w:ascii="Rubik" w:hAnsi="Rubik" w:cs="Rubik"/>
        </w:rPr>
        <w:t>(LUGAR Y FECHA)</w:t>
      </w:r>
    </w:p>
    <w:p w:rsidR="009E30B4" w:rsidRPr="000F3D64" w:rsidRDefault="009E30B4" w:rsidP="009E30B4">
      <w:pPr>
        <w:jc w:val="center"/>
        <w:rPr>
          <w:rFonts w:ascii="Rubik" w:hAnsi="Rubik" w:cs="Rubik"/>
        </w:rPr>
      </w:pPr>
    </w:p>
    <w:p w:rsidR="009E30B4" w:rsidRPr="000F3D64" w:rsidRDefault="009E30B4" w:rsidP="009E30B4">
      <w:pPr>
        <w:jc w:val="center"/>
        <w:rPr>
          <w:rFonts w:ascii="Rubik" w:hAnsi="Rubik" w:cs="Rubik"/>
        </w:rPr>
      </w:pPr>
    </w:p>
    <w:p w:rsidR="009E30B4" w:rsidRPr="000F3D64" w:rsidRDefault="009E30B4" w:rsidP="009E30B4">
      <w:pPr>
        <w:jc w:val="center"/>
        <w:rPr>
          <w:rFonts w:ascii="Rubik" w:hAnsi="Rubik" w:cs="Rubik"/>
        </w:rPr>
      </w:pPr>
      <w:r w:rsidRPr="000F3D64">
        <w:rPr>
          <w:rFonts w:ascii="Rubik" w:hAnsi="Rubik" w:cs="Rubik"/>
        </w:rPr>
        <w:t>_____________________________________</w:t>
      </w:r>
    </w:p>
    <w:p w:rsidR="009E30B4" w:rsidRPr="000F3D64" w:rsidRDefault="009E30B4" w:rsidP="009E30B4">
      <w:pPr>
        <w:jc w:val="center"/>
        <w:rPr>
          <w:rFonts w:ascii="Rubik" w:hAnsi="Rubik" w:cs="Rubik"/>
        </w:rPr>
      </w:pPr>
      <w:r w:rsidRPr="000F3D64">
        <w:rPr>
          <w:rFonts w:ascii="Rubik" w:hAnsi="Rubik" w:cs="Rubik"/>
        </w:rPr>
        <w:t>Nombre y firma del Representante Legal</w:t>
      </w:r>
    </w:p>
    <w:p w:rsidR="009E30B4" w:rsidRPr="000F3D64" w:rsidRDefault="009E30B4" w:rsidP="009E30B4">
      <w:pPr>
        <w:jc w:val="center"/>
        <w:rPr>
          <w:rFonts w:ascii="Rubik" w:hAnsi="Rubik" w:cs="Rubik"/>
        </w:rPr>
      </w:pPr>
      <w:r w:rsidRPr="000F3D64">
        <w:rPr>
          <w:rFonts w:ascii="Rubik" w:hAnsi="Rubik" w:cs="Rubik"/>
        </w:rPr>
        <w:t>Razón social de la empresa</w:t>
      </w:r>
    </w:p>
    <w:p w:rsidR="009E30B4" w:rsidRPr="000F3D64" w:rsidRDefault="009E30B4" w:rsidP="009E30B4">
      <w:pPr>
        <w:jc w:val="center"/>
        <w:rPr>
          <w:rFonts w:ascii="Rubik" w:hAnsi="Rubik" w:cs="Rubik"/>
        </w:rPr>
      </w:pPr>
      <w:r w:rsidRPr="000F3D64">
        <w:rPr>
          <w:rFonts w:ascii="Rubik" w:hAnsi="Rubik" w:cs="Rubik"/>
        </w:rPr>
        <w:br w:type="page"/>
      </w: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r w:rsidRPr="000F3D64">
        <w:rPr>
          <w:rFonts w:ascii="Rubik" w:hAnsi="Rubik" w:cs="Rubik"/>
          <w:b/>
        </w:rPr>
        <w:t>ANEXO ENTREGABLE 1</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9E30B4" w:rsidRPr="000F3D64" w:rsidRDefault="009E30B4" w:rsidP="009E30B4">
      <w:pPr>
        <w:rPr>
          <w:rFonts w:ascii="Rubik" w:hAnsi="Rubik" w:cs="Rubik"/>
          <w:b/>
        </w:rPr>
      </w:pPr>
      <w:r w:rsidRPr="000F3D64">
        <w:rPr>
          <w:rFonts w:ascii="Rubik" w:hAnsi="Rubik" w:cs="Rubik"/>
          <w:b/>
        </w:rPr>
        <w:br w:type="page"/>
      </w: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r w:rsidRPr="000F3D64">
        <w:rPr>
          <w:rFonts w:ascii="Rubik" w:hAnsi="Rubik" w:cs="Rubik"/>
          <w:b/>
        </w:rPr>
        <w:t>ANEXO ENTREGABLE 2</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9E30B4" w:rsidRPr="000F3D64" w:rsidRDefault="009E30B4" w:rsidP="009E30B4">
      <w:pPr>
        <w:rPr>
          <w:rFonts w:ascii="Rubik" w:hAnsi="Rubik" w:cs="Rubik"/>
        </w:rPr>
      </w:pPr>
      <w:r w:rsidRPr="000F3D64">
        <w:rPr>
          <w:rFonts w:ascii="Rubik" w:hAnsi="Rubik" w:cs="Rubik"/>
        </w:rPr>
        <w:br w:type="page"/>
      </w:r>
    </w:p>
    <w:p w:rsidR="009E30B4" w:rsidRPr="000F3D64" w:rsidRDefault="009E30B4" w:rsidP="009E30B4">
      <w:pPr>
        <w:jc w:val="center"/>
        <w:rPr>
          <w:rFonts w:ascii="Rubik" w:hAnsi="Rubik" w:cs="Rubik"/>
          <w:b/>
        </w:rPr>
      </w:pPr>
      <w:r w:rsidRPr="000F3D64">
        <w:rPr>
          <w:rFonts w:ascii="Rubik" w:hAnsi="Rubik" w:cs="Rubik"/>
          <w:b/>
        </w:rPr>
        <w:lastRenderedPageBreak/>
        <w:t>ANEXO ENTREGABLE 3</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Adjuntar copia de Cedula de Identificación Fiscal con RFC.</w:t>
      </w:r>
    </w:p>
    <w:p w:rsidR="009E30B4" w:rsidRPr="000F3D64" w:rsidRDefault="009E30B4" w:rsidP="009E30B4">
      <w:pPr>
        <w:jc w:val="both"/>
        <w:rPr>
          <w:rFonts w:ascii="Rubik" w:hAnsi="Rubik" w:cs="Rubik"/>
        </w:rPr>
      </w:pPr>
    </w:p>
    <w:p w:rsidR="009E30B4" w:rsidRPr="000F3D64" w:rsidRDefault="009E30B4" w:rsidP="009E30B4">
      <w:pPr>
        <w:rPr>
          <w:rFonts w:ascii="Rubik" w:hAnsi="Rubik" w:cs="Rubik"/>
          <w:b/>
        </w:rPr>
      </w:pPr>
      <w:r w:rsidRPr="000F3D64">
        <w:rPr>
          <w:rFonts w:ascii="Rubik" w:hAnsi="Rubik" w:cs="Rubik"/>
          <w:b/>
        </w:rPr>
        <w:br w:type="page"/>
      </w:r>
    </w:p>
    <w:p w:rsidR="009E30B4" w:rsidRPr="000F3D64" w:rsidRDefault="009E30B4" w:rsidP="009E30B4">
      <w:pPr>
        <w:jc w:val="center"/>
        <w:rPr>
          <w:rFonts w:ascii="Rubik" w:hAnsi="Rubik" w:cs="Rubik"/>
          <w:b/>
        </w:rPr>
      </w:pPr>
      <w:r w:rsidRPr="000F3D64">
        <w:rPr>
          <w:rFonts w:ascii="Rubik" w:hAnsi="Rubik" w:cs="Rubik"/>
          <w:b/>
        </w:rPr>
        <w:lastRenderedPageBreak/>
        <w:t>ANEXO ENTREGABLE 4</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9E30B4" w:rsidRPr="000F3D64" w:rsidRDefault="009E30B4" w:rsidP="009E30B4">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9E30B4" w:rsidRPr="000F3D64" w:rsidRDefault="009E30B4" w:rsidP="009E30B4">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9E30B4" w:rsidRPr="000F3D64" w:rsidRDefault="009E30B4" w:rsidP="009E30B4">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w:t>
      </w:r>
      <w:r w:rsidR="00DD354E" w:rsidRPr="00DD354E">
        <w:rPr>
          <w:rFonts w:ascii="Rubik" w:hAnsi="Rubik" w:cs="Rubik"/>
          <w:noProof/>
          <w:lang w:eastAsia="es-MX"/>
        </w:rPr>
        <w:t>LPLSC/08/22716/2026</w:t>
      </w:r>
      <w:r w:rsidRPr="000F3D64">
        <w:rPr>
          <w:rFonts w:ascii="Rubik" w:hAnsi="Rubik" w:cs="Rubik"/>
          <w:noProof/>
          <w:lang w:eastAsia="es-MX"/>
        </w:rPr>
        <w:t xml:space="preserve"> PARA LA ADQUISICION DE </w:t>
      </w:r>
      <w:r w:rsidR="00DD354E" w:rsidRPr="00DD354E">
        <w:rPr>
          <w:rFonts w:ascii="Rubik" w:hAnsi="Rubik" w:cs="Rubik"/>
          <w:noProof/>
          <w:lang w:eastAsia="es-MX"/>
        </w:rPr>
        <w:t>RENTA DE EQUIPO DE COPIADORAS</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9E30B4" w:rsidRPr="000F3D64" w:rsidRDefault="009E30B4" w:rsidP="009E30B4">
      <w:pPr>
        <w:jc w:val="both"/>
        <w:rPr>
          <w:rFonts w:ascii="Rubik" w:hAnsi="Rubik" w:cs="Rubik"/>
          <w:b/>
          <w:smallCaps/>
        </w:rPr>
      </w:pPr>
    </w:p>
    <w:p w:rsidR="009E30B4" w:rsidRPr="000F3D64" w:rsidRDefault="009E30B4" w:rsidP="009E30B4">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9E30B4" w:rsidRPr="000F3D64" w:rsidRDefault="009E30B4" w:rsidP="009E30B4">
      <w:pPr>
        <w:jc w:val="both"/>
        <w:rPr>
          <w:rFonts w:ascii="Rubik" w:hAnsi="Rubik" w:cs="Rubik"/>
          <w:b/>
        </w:rPr>
      </w:pPr>
      <w:r w:rsidRPr="000F3D64">
        <w:rPr>
          <w:rFonts w:ascii="Rubik" w:hAnsi="Rubik" w:cs="Rubik"/>
          <w:b/>
        </w:rPr>
        <w:t>P R E S E N T E:</w:t>
      </w:r>
    </w:p>
    <w:p w:rsidR="009E30B4" w:rsidRPr="000F3D64" w:rsidRDefault="009E30B4" w:rsidP="009E30B4">
      <w:pPr>
        <w:jc w:val="both"/>
        <w:rPr>
          <w:rFonts w:ascii="Rubik" w:hAnsi="Rubik" w:cs="Rubik"/>
          <w:b/>
        </w:rPr>
      </w:pPr>
    </w:p>
    <w:p w:rsidR="009E30B4" w:rsidRPr="000F3D64" w:rsidRDefault="009E30B4" w:rsidP="009E30B4">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9E30B4" w:rsidRPr="000F3D64" w:rsidRDefault="009E30B4" w:rsidP="009E30B4">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9E30B4" w:rsidRPr="000F3D64" w:rsidTr="009E30B4">
        <w:trPr>
          <w:cantSplit/>
        </w:trPr>
        <w:tc>
          <w:tcPr>
            <w:tcW w:w="5000" w:type="pct"/>
            <w:gridSpan w:val="3"/>
          </w:tcPr>
          <w:p w:rsidR="009E30B4" w:rsidRPr="000F3D64" w:rsidRDefault="009E30B4" w:rsidP="009E30B4">
            <w:pPr>
              <w:jc w:val="both"/>
              <w:rPr>
                <w:rFonts w:ascii="Rubik" w:hAnsi="Rubik" w:cs="Rubik"/>
                <w:b/>
              </w:rPr>
            </w:pPr>
            <w:r w:rsidRPr="000F3D64">
              <w:rPr>
                <w:rFonts w:ascii="Rubik" w:hAnsi="Rubik" w:cs="Rubik"/>
                <w:b/>
              </w:rPr>
              <w:t>Nombre del Participante:</w:t>
            </w:r>
          </w:p>
        </w:tc>
      </w:tr>
      <w:tr w:rsidR="009E30B4" w:rsidRPr="000F3D64" w:rsidTr="009E30B4">
        <w:trPr>
          <w:cantSplit/>
        </w:trPr>
        <w:tc>
          <w:tcPr>
            <w:tcW w:w="5000" w:type="pct"/>
            <w:gridSpan w:val="3"/>
          </w:tcPr>
          <w:p w:rsidR="009E30B4" w:rsidRPr="000F3D64" w:rsidRDefault="009E30B4" w:rsidP="009E30B4">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9E30B4" w:rsidRPr="000F3D64" w:rsidTr="009E30B4">
        <w:trPr>
          <w:cantSplit/>
        </w:trPr>
        <w:tc>
          <w:tcPr>
            <w:tcW w:w="5000" w:type="pct"/>
            <w:gridSpan w:val="3"/>
          </w:tcPr>
          <w:p w:rsidR="009E30B4" w:rsidRPr="000F3D64" w:rsidRDefault="009E30B4" w:rsidP="009E30B4">
            <w:pPr>
              <w:jc w:val="both"/>
              <w:rPr>
                <w:rFonts w:ascii="Rubik" w:hAnsi="Rubik" w:cs="Rubik"/>
                <w:b/>
              </w:rPr>
            </w:pPr>
            <w:r w:rsidRPr="000F3D64">
              <w:rPr>
                <w:rFonts w:ascii="Rubik" w:hAnsi="Rubik" w:cs="Rubik"/>
                <w:b/>
              </w:rPr>
              <w:t>No. de Licencia Municipal:</w:t>
            </w:r>
          </w:p>
        </w:tc>
      </w:tr>
      <w:tr w:rsidR="009E30B4" w:rsidRPr="000F3D64" w:rsidTr="009E30B4">
        <w:trPr>
          <w:cantSplit/>
        </w:trPr>
        <w:tc>
          <w:tcPr>
            <w:tcW w:w="5000" w:type="pct"/>
            <w:gridSpan w:val="3"/>
          </w:tcPr>
          <w:p w:rsidR="009E30B4" w:rsidRPr="000F3D64" w:rsidRDefault="009E30B4" w:rsidP="009E30B4">
            <w:pPr>
              <w:jc w:val="both"/>
              <w:rPr>
                <w:rFonts w:ascii="Rubik" w:hAnsi="Rubik" w:cs="Rubik"/>
                <w:b/>
              </w:rPr>
            </w:pPr>
            <w:r w:rsidRPr="000F3D64">
              <w:rPr>
                <w:rFonts w:ascii="Rubik" w:hAnsi="Rubik" w:cs="Rubik"/>
                <w:b/>
              </w:rPr>
              <w:t>No. del Registro Federal de Contribuyentes:</w:t>
            </w:r>
          </w:p>
        </w:tc>
      </w:tr>
      <w:tr w:rsidR="009E30B4" w:rsidRPr="000F3D64" w:rsidTr="009E30B4">
        <w:trPr>
          <w:cantSplit/>
        </w:trPr>
        <w:tc>
          <w:tcPr>
            <w:tcW w:w="5000" w:type="pct"/>
            <w:gridSpan w:val="3"/>
          </w:tcPr>
          <w:p w:rsidR="009E30B4" w:rsidRPr="000F3D64" w:rsidRDefault="009E30B4" w:rsidP="009E30B4">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9E30B4" w:rsidRPr="000F3D64" w:rsidTr="009E30B4">
        <w:tc>
          <w:tcPr>
            <w:tcW w:w="2566" w:type="pct"/>
            <w:gridSpan w:val="2"/>
          </w:tcPr>
          <w:p w:rsidR="009E30B4" w:rsidRPr="000F3D64" w:rsidRDefault="009E30B4" w:rsidP="009E30B4">
            <w:pPr>
              <w:jc w:val="both"/>
              <w:rPr>
                <w:rFonts w:ascii="Rubik" w:hAnsi="Rubik" w:cs="Rubik"/>
                <w:b/>
              </w:rPr>
            </w:pPr>
            <w:r w:rsidRPr="000F3D64">
              <w:rPr>
                <w:rFonts w:ascii="Rubik" w:hAnsi="Rubik" w:cs="Rubik"/>
                <w:b/>
              </w:rPr>
              <w:t>Municipio o Delegación:</w:t>
            </w:r>
          </w:p>
        </w:tc>
        <w:tc>
          <w:tcPr>
            <w:tcW w:w="2434" w:type="pct"/>
          </w:tcPr>
          <w:p w:rsidR="009E30B4" w:rsidRPr="000F3D64" w:rsidRDefault="009E30B4" w:rsidP="009E30B4">
            <w:pPr>
              <w:jc w:val="both"/>
              <w:rPr>
                <w:rFonts w:ascii="Rubik" w:hAnsi="Rubik" w:cs="Rubik"/>
                <w:b/>
              </w:rPr>
            </w:pPr>
            <w:r w:rsidRPr="000F3D64">
              <w:rPr>
                <w:rFonts w:ascii="Rubik" w:hAnsi="Rubik" w:cs="Rubik"/>
                <w:b/>
              </w:rPr>
              <w:t>Entidad Federativa:</w:t>
            </w:r>
          </w:p>
        </w:tc>
      </w:tr>
      <w:tr w:rsidR="009E30B4" w:rsidRPr="000F3D64" w:rsidTr="009E30B4">
        <w:tc>
          <w:tcPr>
            <w:tcW w:w="2566" w:type="pct"/>
            <w:gridSpan w:val="2"/>
          </w:tcPr>
          <w:p w:rsidR="009E30B4" w:rsidRPr="000F3D64" w:rsidRDefault="009E30B4" w:rsidP="009E30B4">
            <w:pPr>
              <w:jc w:val="both"/>
              <w:rPr>
                <w:rFonts w:ascii="Rubik" w:hAnsi="Rubik" w:cs="Rubik"/>
                <w:b/>
              </w:rPr>
            </w:pPr>
            <w:r w:rsidRPr="000F3D64">
              <w:rPr>
                <w:rFonts w:ascii="Rubik" w:hAnsi="Rubik" w:cs="Rubik"/>
                <w:b/>
              </w:rPr>
              <w:t>Teléfono (s):</w:t>
            </w:r>
          </w:p>
        </w:tc>
        <w:tc>
          <w:tcPr>
            <w:tcW w:w="2434" w:type="pct"/>
          </w:tcPr>
          <w:p w:rsidR="009E30B4" w:rsidRPr="000F3D64" w:rsidRDefault="009E30B4" w:rsidP="009E30B4">
            <w:pPr>
              <w:jc w:val="both"/>
              <w:rPr>
                <w:rFonts w:ascii="Rubik" w:hAnsi="Rubik" w:cs="Rubik"/>
                <w:b/>
              </w:rPr>
            </w:pPr>
            <w:r w:rsidRPr="000F3D64">
              <w:rPr>
                <w:rFonts w:ascii="Rubik" w:hAnsi="Rubik" w:cs="Rubik"/>
                <w:b/>
              </w:rPr>
              <w:t>Fax:</w:t>
            </w:r>
          </w:p>
        </w:tc>
      </w:tr>
      <w:tr w:rsidR="009E30B4" w:rsidRPr="000F3D64" w:rsidTr="009E30B4">
        <w:trPr>
          <w:cantSplit/>
        </w:trPr>
        <w:tc>
          <w:tcPr>
            <w:tcW w:w="5000" w:type="pct"/>
            <w:gridSpan w:val="3"/>
          </w:tcPr>
          <w:p w:rsidR="009E30B4" w:rsidRPr="000F3D64" w:rsidRDefault="009E30B4" w:rsidP="009E30B4">
            <w:pPr>
              <w:jc w:val="both"/>
              <w:rPr>
                <w:rFonts w:ascii="Rubik" w:hAnsi="Rubik" w:cs="Rubik"/>
                <w:b/>
              </w:rPr>
            </w:pPr>
            <w:r w:rsidRPr="000F3D64">
              <w:rPr>
                <w:rFonts w:ascii="Rubik" w:hAnsi="Rubik" w:cs="Rubik"/>
                <w:b/>
              </w:rPr>
              <w:t>Correo Electrónico:</w:t>
            </w:r>
          </w:p>
        </w:tc>
      </w:tr>
      <w:tr w:rsidR="009E30B4" w:rsidRPr="000F3D64" w:rsidTr="009E30B4">
        <w:trPr>
          <w:cantSplit/>
          <w:trHeight w:val="232"/>
        </w:trPr>
        <w:tc>
          <w:tcPr>
            <w:tcW w:w="5000" w:type="pct"/>
            <w:gridSpan w:val="3"/>
            <w:tcBorders>
              <w:left w:val="nil"/>
              <w:right w:val="nil"/>
            </w:tcBorders>
            <w:shd w:val="clear" w:color="auto" w:fill="000000"/>
            <w:vAlign w:val="center"/>
          </w:tcPr>
          <w:p w:rsidR="009E30B4" w:rsidRPr="000F3D64" w:rsidRDefault="009E30B4" w:rsidP="009E30B4">
            <w:pPr>
              <w:ind w:left="639"/>
              <w:jc w:val="both"/>
              <w:rPr>
                <w:rFonts w:ascii="Rubik" w:hAnsi="Rubik" w:cs="Rubik"/>
                <w:i/>
                <w:u w:val="single"/>
              </w:rPr>
            </w:pPr>
          </w:p>
        </w:tc>
      </w:tr>
      <w:tr w:rsidR="009E30B4" w:rsidRPr="000F3D64" w:rsidTr="009E30B4">
        <w:trPr>
          <w:cantSplit/>
          <w:trHeight w:val="2436"/>
        </w:trPr>
        <w:tc>
          <w:tcPr>
            <w:tcW w:w="5000" w:type="pct"/>
            <w:gridSpan w:val="3"/>
            <w:vAlign w:val="center"/>
          </w:tcPr>
          <w:p w:rsidR="009E30B4" w:rsidRPr="000F3D64" w:rsidRDefault="009E30B4" w:rsidP="009E30B4">
            <w:pPr>
              <w:ind w:left="639"/>
              <w:jc w:val="both"/>
              <w:rPr>
                <w:rFonts w:ascii="Rubik" w:hAnsi="Rubik" w:cs="Rubik"/>
                <w:i/>
                <w:u w:val="single"/>
              </w:rPr>
            </w:pPr>
          </w:p>
          <w:p w:rsidR="009E30B4" w:rsidRPr="000F3D64" w:rsidRDefault="009E30B4" w:rsidP="009E30B4">
            <w:pPr>
              <w:ind w:left="639"/>
              <w:jc w:val="both"/>
              <w:rPr>
                <w:rFonts w:ascii="Rubik" w:hAnsi="Rubik" w:cs="Rubik"/>
                <w:i/>
                <w:u w:val="single"/>
              </w:rPr>
            </w:pPr>
            <w:r w:rsidRPr="000F3D64">
              <w:rPr>
                <w:rFonts w:ascii="Rubik" w:hAnsi="Rubik" w:cs="Rubik"/>
                <w:i/>
                <w:u w:val="single"/>
              </w:rPr>
              <w:t>Para Personas Jurídicas:</w:t>
            </w:r>
          </w:p>
          <w:p w:rsidR="009E30B4" w:rsidRPr="000F3D64" w:rsidRDefault="009E30B4" w:rsidP="009E30B4">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9E30B4" w:rsidRPr="000F3D64" w:rsidRDefault="009E30B4" w:rsidP="009E30B4">
            <w:pPr>
              <w:jc w:val="both"/>
              <w:rPr>
                <w:rFonts w:ascii="Rubik" w:hAnsi="Rubik" w:cs="Rubik"/>
                <w:b/>
              </w:rPr>
            </w:pPr>
            <w:r w:rsidRPr="000F3D64">
              <w:rPr>
                <w:rFonts w:ascii="Rubik" w:hAnsi="Rubik" w:cs="Rubik"/>
                <w:b/>
              </w:rPr>
              <w:t>Fecha y lugar de expedición:</w:t>
            </w:r>
          </w:p>
          <w:p w:rsidR="009E30B4" w:rsidRPr="000F3D64" w:rsidRDefault="009E30B4" w:rsidP="009E30B4">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9E30B4" w:rsidRPr="000F3D64" w:rsidRDefault="009E30B4" w:rsidP="009E30B4">
            <w:pPr>
              <w:jc w:val="both"/>
              <w:rPr>
                <w:rFonts w:ascii="Rubik" w:hAnsi="Rubik" w:cs="Rubik"/>
                <w:b/>
              </w:rPr>
            </w:pPr>
            <w:r w:rsidRPr="000F3D64">
              <w:rPr>
                <w:rFonts w:ascii="Rubik" w:hAnsi="Rubik" w:cs="Rubik"/>
                <w:b/>
              </w:rPr>
              <w:t>Fecha de inscripción en el Registro Público de la Propiedad y de Comercio:</w:t>
            </w:r>
          </w:p>
          <w:p w:rsidR="009E30B4" w:rsidRPr="000F3D64" w:rsidRDefault="009E30B4" w:rsidP="009E30B4">
            <w:pPr>
              <w:jc w:val="both"/>
              <w:rPr>
                <w:rFonts w:ascii="Rubik" w:hAnsi="Rubik" w:cs="Rubik"/>
                <w:b/>
              </w:rPr>
            </w:pPr>
            <w:r w:rsidRPr="000F3D64">
              <w:rPr>
                <w:rFonts w:ascii="Rubik" w:hAnsi="Rubik" w:cs="Rubik"/>
                <w:b/>
              </w:rPr>
              <w:t>Tomo:</w:t>
            </w:r>
          </w:p>
          <w:p w:rsidR="009E30B4" w:rsidRPr="000F3D64" w:rsidRDefault="009E30B4" w:rsidP="009E30B4">
            <w:pPr>
              <w:jc w:val="both"/>
              <w:rPr>
                <w:rFonts w:ascii="Rubik" w:hAnsi="Rubik" w:cs="Rubik"/>
                <w:b/>
              </w:rPr>
            </w:pPr>
            <w:r w:rsidRPr="000F3D64">
              <w:rPr>
                <w:rFonts w:ascii="Rubik" w:hAnsi="Rubik" w:cs="Rubik"/>
                <w:b/>
              </w:rPr>
              <w:t>Libro:</w:t>
            </w:r>
          </w:p>
          <w:p w:rsidR="009E30B4" w:rsidRPr="000F3D64" w:rsidRDefault="009E30B4" w:rsidP="009E30B4">
            <w:pPr>
              <w:jc w:val="both"/>
              <w:rPr>
                <w:rFonts w:ascii="Rubik" w:hAnsi="Rubik" w:cs="Rubik"/>
                <w:b/>
              </w:rPr>
            </w:pPr>
            <w:r w:rsidRPr="000F3D64">
              <w:rPr>
                <w:rFonts w:ascii="Rubik" w:hAnsi="Rubik" w:cs="Rubik"/>
                <w:b/>
              </w:rPr>
              <w:t>Agregado con número al Apéndice:</w:t>
            </w:r>
          </w:p>
          <w:p w:rsidR="009E30B4" w:rsidRPr="000F3D64" w:rsidRDefault="009E30B4" w:rsidP="009E30B4">
            <w:pPr>
              <w:jc w:val="both"/>
              <w:rPr>
                <w:rFonts w:ascii="Rubik" w:hAnsi="Rubik" w:cs="Rubik"/>
                <w:b/>
              </w:rPr>
            </w:pPr>
          </w:p>
          <w:p w:rsidR="009E30B4" w:rsidRPr="000F3D64" w:rsidRDefault="009E30B4" w:rsidP="009E30B4">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9E30B4" w:rsidRPr="000F3D64" w:rsidRDefault="009E30B4" w:rsidP="009E30B4">
            <w:pPr>
              <w:ind w:left="-70"/>
              <w:jc w:val="both"/>
              <w:rPr>
                <w:rFonts w:ascii="Rubik" w:hAnsi="Rubik" w:cs="Rubik"/>
              </w:rPr>
            </w:pPr>
          </w:p>
          <w:p w:rsidR="009E30B4" w:rsidRPr="000F3D64" w:rsidRDefault="009E30B4" w:rsidP="009E30B4">
            <w:pPr>
              <w:ind w:left="639"/>
              <w:jc w:val="both"/>
              <w:rPr>
                <w:rFonts w:ascii="Rubik" w:hAnsi="Rubik" w:cs="Rubik"/>
                <w:i/>
                <w:u w:val="single"/>
              </w:rPr>
            </w:pPr>
            <w:r w:rsidRPr="000F3D64">
              <w:rPr>
                <w:rFonts w:ascii="Rubik" w:hAnsi="Rubik" w:cs="Rubik"/>
                <w:i/>
                <w:u w:val="single"/>
              </w:rPr>
              <w:t>Únicamente  para Personas Físicas:</w:t>
            </w:r>
          </w:p>
          <w:p w:rsidR="009E30B4" w:rsidRPr="000F3D64" w:rsidRDefault="009E30B4" w:rsidP="009E30B4">
            <w:pPr>
              <w:jc w:val="both"/>
              <w:rPr>
                <w:rFonts w:ascii="Rubik" w:hAnsi="Rubik" w:cs="Rubik"/>
                <w:b/>
              </w:rPr>
            </w:pPr>
            <w:r w:rsidRPr="000F3D64">
              <w:rPr>
                <w:rFonts w:ascii="Rubik" w:hAnsi="Rubik" w:cs="Rubik"/>
                <w:b/>
              </w:rPr>
              <w:t>Número de folio de la Credencial para Votar:</w:t>
            </w:r>
          </w:p>
        </w:tc>
      </w:tr>
      <w:tr w:rsidR="009E30B4" w:rsidRPr="000F3D64" w:rsidTr="009E30B4">
        <w:trPr>
          <w:cantSplit/>
          <w:trHeight w:val="332"/>
        </w:trPr>
        <w:tc>
          <w:tcPr>
            <w:tcW w:w="5000" w:type="pct"/>
            <w:gridSpan w:val="3"/>
            <w:tcBorders>
              <w:left w:val="nil"/>
              <w:right w:val="nil"/>
            </w:tcBorders>
            <w:shd w:val="clear" w:color="auto" w:fill="000000"/>
            <w:textDirection w:val="btLr"/>
            <w:vAlign w:val="center"/>
          </w:tcPr>
          <w:p w:rsidR="009E30B4" w:rsidRPr="000F3D64" w:rsidRDefault="009E30B4" w:rsidP="009E30B4">
            <w:pPr>
              <w:jc w:val="both"/>
              <w:rPr>
                <w:rFonts w:ascii="Rubik" w:hAnsi="Rubik" w:cs="Rubik"/>
              </w:rPr>
            </w:pPr>
          </w:p>
        </w:tc>
      </w:tr>
      <w:tr w:rsidR="009E30B4" w:rsidRPr="000F3D64" w:rsidTr="009E30B4">
        <w:trPr>
          <w:cantSplit/>
          <w:trHeight w:val="1134"/>
        </w:trPr>
        <w:tc>
          <w:tcPr>
            <w:tcW w:w="131" w:type="pct"/>
            <w:shd w:val="clear" w:color="auto" w:fill="000000"/>
            <w:textDirection w:val="btLr"/>
            <w:vAlign w:val="center"/>
          </w:tcPr>
          <w:p w:rsidR="009E30B4" w:rsidRPr="000F3D64" w:rsidRDefault="009E30B4" w:rsidP="009E30B4">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9E30B4" w:rsidRPr="000F3D64" w:rsidRDefault="009E30B4" w:rsidP="009E30B4">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9E30B4" w:rsidRPr="000F3D64" w:rsidRDefault="009E30B4" w:rsidP="009E30B4">
            <w:pPr>
              <w:jc w:val="both"/>
              <w:rPr>
                <w:rFonts w:ascii="Rubik" w:hAnsi="Rubik" w:cs="Rubik"/>
                <w:b/>
              </w:rPr>
            </w:pPr>
          </w:p>
          <w:p w:rsidR="009E30B4" w:rsidRPr="000F3D64" w:rsidRDefault="009E30B4" w:rsidP="009E30B4">
            <w:pPr>
              <w:jc w:val="both"/>
              <w:rPr>
                <w:rFonts w:ascii="Rubik" w:hAnsi="Rubik" w:cs="Rubik"/>
              </w:rPr>
            </w:pPr>
            <w:r w:rsidRPr="000F3D64">
              <w:rPr>
                <w:rFonts w:ascii="Rubik" w:hAnsi="Rubik" w:cs="Rubik"/>
                <w:b/>
              </w:rPr>
              <w:t>Número de Escritura Pública:</w:t>
            </w:r>
          </w:p>
          <w:p w:rsidR="009E30B4" w:rsidRPr="000F3D64" w:rsidRDefault="009E30B4" w:rsidP="009E30B4">
            <w:pPr>
              <w:jc w:val="both"/>
              <w:rPr>
                <w:rFonts w:ascii="Rubik" w:hAnsi="Rubik" w:cs="Rubik"/>
                <w:b/>
              </w:rPr>
            </w:pPr>
            <w:r w:rsidRPr="000F3D64">
              <w:rPr>
                <w:rFonts w:ascii="Rubik" w:hAnsi="Rubik" w:cs="Rubik"/>
                <w:b/>
              </w:rPr>
              <w:t>Tipo de poder:</w:t>
            </w:r>
          </w:p>
          <w:p w:rsidR="009E30B4" w:rsidRPr="000F3D64" w:rsidRDefault="009E30B4" w:rsidP="009E30B4">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9E30B4" w:rsidRPr="000F3D64" w:rsidRDefault="009E30B4" w:rsidP="009E30B4">
            <w:pPr>
              <w:jc w:val="both"/>
              <w:rPr>
                <w:rFonts w:ascii="Rubik" w:hAnsi="Rubik" w:cs="Rubik"/>
                <w:b/>
              </w:rPr>
            </w:pPr>
            <w:r w:rsidRPr="000F3D64">
              <w:rPr>
                <w:rFonts w:ascii="Rubik" w:hAnsi="Rubik" w:cs="Rubik"/>
                <w:b/>
              </w:rPr>
              <w:t>Fecha de inscripción en el Registro Público de la Propiedad y de Comercio:</w:t>
            </w:r>
          </w:p>
          <w:p w:rsidR="009E30B4" w:rsidRPr="000F3D64" w:rsidRDefault="009E30B4" w:rsidP="009E30B4">
            <w:pPr>
              <w:jc w:val="both"/>
              <w:rPr>
                <w:rFonts w:ascii="Rubik" w:hAnsi="Rubik" w:cs="Rubik"/>
                <w:b/>
              </w:rPr>
            </w:pPr>
            <w:r w:rsidRPr="000F3D64">
              <w:rPr>
                <w:rFonts w:ascii="Rubik" w:hAnsi="Rubik" w:cs="Rubik"/>
                <w:b/>
              </w:rPr>
              <w:t>Tomo:</w:t>
            </w:r>
          </w:p>
          <w:p w:rsidR="009E30B4" w:rsidRPr="000F3D64" w:rsidRDefault="009E30B4" w:rsidP="009E30B4">
            <w:pPr>
              <w:jc w:val="both"/>
              <w:rPr>
                <w:rFonts w:ascii="Rubik" w:hAnsi="Rubik" w:cs="Rubik"/>
                <w:b/>
              </w:rPr>
            </w:pPr>
            <w:r w:rsidRPr="000F3D64">
              <w:rPr>
                <w:rFonts w:ascii="Rubik" w:hAnsi="Rubik" w:cs="Rubik"/>
                <w:b/>
              </w:rPr>
              <w:t xml:space="preserve">Libro: </w:t>
            </w:r>
          </w:p>
          <w:p w:rsidR="009E30B4" w:rsidRPr="000F3D64" w:rsidRDefault="009E30B4" w:rsidP="009E30B4">
            <w:pPr>
              <w:jc w:val="both"/>
              <w:rPr>
                <w:rFonts w:ascii="Rubik" w:hAnsi="Rubik" w:cs="Rubik"/>
                <w:b/>
              </w:rPr>
            </w:pPr>
            <w:r w:rsidRPr="000F3D64">
              <w:rPr>
                <w:rFonts w:ascii="Rubik" w:hAnsi="Rubik" w:cs="Rubik"/>
                <w:b/>
              </w:rPr>
              <w:t>Agregado con número al Apéndice:</w:t>
            </w:r>
          </w:p>
          <w:p w:rsidR="009E30B4" w:rsidRPr="000F3D64" w:rsidRDefault="009E30B4" w:rsidP="009E30B4">
            <w:pPr>
              <w:jc w:val="both"/>
              <w:rPr>
                <w:rFonts w:ascii="Rubik" w:hAnsi="Rubik" w:cs="Rubik"/>
              </w:rPr>
            </w:pPr>
            <w:r w:rsidRPr="000F3D64">
              <w:rPr>
                <w:rFonts w:ascii="Rubik" w:hAnsi="Rubik" w:cs="Rubik"/>
                <w:b/>
              </w:rPr>
              <w:t>Lugar y fecha de expedición:</w:t>
            </w:r>
          </w:p>
        </w:tc>
      </w:tr>
      <w:tr w:rsidR="009E30B4" w:rsidRPr="000F3D64" w:rsidTr="009E30B4">
        <w:trPr>
          <w:cantSplit/>
          <w:trHeight w:val="644"/>
        </w:trPr>
        <w:tc>
          <w:tcPr>
            <w:tcW w:w="131" w:type="pct"/>
            <w:shd w:val="clear" w:color="auto" w:fill="000000"/>
            <w:textDirection w:val="btLr"/>
            <w:vAlign w:val="center"/>
          </w:tcPr>
          <w:p w:rsidR="009E30B4" w:rsidRPr="000F3D64" w:rsidRDefault="009E30B4" w:rsidP="009E30B4">
            <w:pPr>
              <w:ind w:left="113" w:right="113"/>
              <w:jc w:val="both"/>
              <w:rPr>
                <w:rFonts w:ascii="Rubik" w:hAnsi="Rubik" w:cs="Rubik"/>
                <w:b/>
                <w:w w:val="200"/>
              </w:rPr>
            </w:pPr>
          </w:p>
        </w:tc>
        <w:tc>
          <w:tcPr>
            <w:tcW w:w="4869" w:type="pct"/>
            <w:gridSpan w:val="2"/>
          </w:tcPr>
          <w:p w:rsidR="009E30B4" w:rsidRPr="000F3D64" w:rsidRDefault="009E30B4" w:rsidP="009E30B4">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9E30B4" w:rsidRPr="000F3D64" w:rsidRDefault="009E30B4" w:rsidP="009E30B4">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9E30B4" w:rsidRPr="000F3D64" w:rsidRDefault="009E30B4" w:rsidP="009E30B4">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041CB6B6" wp14:editId="5C9A1BF0">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F9231"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1F2EAC64" wp14:editId="5C9848E0">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7936B"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59309D54" wp14:editId="39108532">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F0E8E"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49D2954C" wp14:editId="2EB65F0D">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84250"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9E30B4" w:rsidRPr="000F3D64" w:rsidRDefault="009E30B4" w:rsidP="009E30B4">
            <w:pPr>
              <w:pBdr>
                <w:left w:val="single" w:sz="4" w:space="4" w:color="auto"/>
                <w:bottom w:val="single" w:sz="4" w:space="1" w:color="auto"/>
                <w:right w:val="single" w:sz="4" w:space="4" w:color="auto"/>
              </w:pBdr>
              <w:tabs>
                <w:tab w:val="left" w:pos="426"/>
              </w:tabs>
              <w:ind w:left="142"/>
              <w:jc w:val="both"/>
              <w:rPr>
                <w:rFonts w:ascii="Rubik" w:hAnsi="Rubik" w:cs="Rubik"/>
              </w:rPr>
            </w:pPr>
          </w:p>
          <w:p w:rsidR="009E30B4" w:rsidRPr="000F3D64" w:rsidRDefault="009E30B4" w:rsidP="009E30B4">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2569326B" wp14:editId="4FBFEB4B">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A28D2"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10B26D79" wp14:editId="281E6A8A">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4DA59"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9E30B4" w:rsidRPr="000F3D64" w:rsidRDefault="009E30B4" w:rsidP="009E30B4">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31E9F0B9" wp14:editId="76C4B2B5">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EDEFB"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9E30B4" w:rsidRPr="000F3D64" w:rsidRDefault="009E30B4" w:rsidP="009E30B4">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9E30B4" w:rsidRPr="000F3D64" w:rsidRDefault="009E30B4" w:rsidP="009E30B4">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9E30B4" w:rsidRPr="000F3D64" w:rsidRDefault="009E30B4" w:rsidP="009E30B4">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7308D139" wp14:editId="344F6122">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850E4"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644E1EB4" wp14:editId="23FCD8ED">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723E0"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361AC767" wp14:editId="3C6082F3">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D6497"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5D8C7785" wp14:editId="70D221F3">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F843F"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9E30B4" w:rsidRPr="000F3D64" w:rsidRDefault="009E30B4" w:rsidP="009E30B4">
            <w:pPr>
              <w:pBdr>
                <w:left w:val="single" w:sz="4" w:space="4" w:color="auto"/>
                <w:bottom w:val="single" w:sz="4" w:space="1" w:color="auto"/>
                <w:right w:val="single" w:sz="4" w:space="4" w:color="auto"/>
              </w:pBdr>
              <w:tabs>
                <w:tab w:val="left" w:pos="426"/>
              </w:tabs>
              <w:ind w:left="142"/>
              <w:jc w:val="both"/>
              <w:rPr>
                <w:rFonts w:ascii="Rubik" w:hAnsi="Rubik" w:cs="Rubik"/>
              </w:rPr>
            </w:pPr>
          </w:p>
          <w:p w:rsidR="009E30B4" w:rsidRPr="000F3D64" w:rsidRDefault="009E30B4" w:rsidP="009E30B4">
            <w:pPr>
              <w:jc w:val="both"/>
              <w:rPr>
                <w:rFonts w:ascii="Rubik" w:hAnsi="Rubik" w:cs="Rubik"/>
                <w:i/>
              </w:rPr>
            </w:pPr>
          </w:p>
        </w:tc>
      </w:tr>
    </w:tbl>
    <w:p w:rsidR="009E30B4" w:rsidRPr="000F3D64" w:rsidRDefault="009E30B4" w:rsidP="009E30B4">
      <w:pPr>
        <w:jc w:val="center"/>
        <w:rPr>
          <w:rFonts w:ascii="Rubik" w:hAnsi="Rubik" w:cs="Rubik"/>
        </w:rPr>
      </w:pPr>
      <w:r w:rsidRPr="000F3D64">
        <w:rPr>
          <w:rFonts w:ascii="Rubik" w:hAnsi="Rubik" w:cs="Rubik"/>
        </w:rPr>
        <w:t>PROTESTO LO NECESARIO:</w:t>
      </w:r>
    </w:p>
    <w:p w:rsidR="009E30B4" w:rsidRPr="000F3D64" w:rsidRDefault="009E30B4" w:rsidP="009E30B4">
      <w:pPr>
        <w:jc w:val="center"/>
        <w:rPr>
          <w:rFonts w:ascii="Rubik" w:hAnsi="Rubik" w:cs="Rubik"/>
        </w:rPr>
      </w:pPr>
      <w:r w:rsidRPr="000F3D64">
        <w:rPr>
          <w:rFonts w:ascii="Rubik" w:hAnsi="Rubik" w:cs="Rubik"/>
        </w:rPr>
        <w:t>(LUGAR Y FECHA)</w:t>
      </w:r>
    </w:p>
    <w:p w:rsidR="009E30B4" w:rsidRPr="000F3D64" w:rsidRDefault="009E30B4" w:rsidP="009E30B4">
      <w:pPr>
        <w:jc w:val="center"/>
        <w:rPr>
          <w:rFonts w:ascii="Rubik" w:hAnsi="Rubik" w:cs="Rubik"/>
        </w:rPr>
      </w:pPr>
      <w:r w:rsidRPr="000F3D64">
        <w:rPr>
          <w:rFonts w:ascii="Rubik" w:hAnsi="Rubik" w:cs="Rubik"/>
        </w:rPr>
        <w:t>_____________________________________</w:t>
      </w:r>
    </w:p>
    <w:p w:rsidR="009E30B4" w:rsidRPr="000F3D64" w:rsidRDefault="009E30B4" w:rsidP="009E30B4">
      <w:pPr>
        <w:jc w:val="center"/>
        <w:rPr>
          <w:rFonts w:ascii="Rubik" w:hAnsi="Rubik" w:cs="Rubik"/>
        </w:rPr>
      </w:pPr>
      <w:r w:rsidRPr="000F3D64">
        <w:rPr>
          <w:rFonts w:ascii="Rubik" w:hAnsi="Rubik" w:cs="Rubik"/>
        </w:rPr>
        <w:t>Nombre y firma del Representante Legal Razón social de la empresa</w:t>
      </w: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jc w:val="center"/>
        <w:rPr>
          <w:rFonts w:ascii="Rubik" w:hAnsi="Rubik" w:cs="Rubik"/>
          <w:b/>
        </w:rPr>
      </w:pPr>
      <w:r w:rsidRPr="000F3D64">
        <w:rPr>
          <w:rFonts w:ascii="Rubik" w:hAnsi="Rubik" w:cs="Rubik"/>
          <w:b/>
        </w:rPr>
        <w:lastRenderedPageBreak/>
        <w:t>ANEXO ENTREGABLE 6</w:t>
      </w:r>
    </w:p>
    <w:p w:rsidR="009E30B4" w:rsidRPr="000F3D64" w:rsidRDefault="009E30B4" w:rsidP="009E30B4">
      <w:pPr>
        <w:jc w:val="center"/>
        <w:rPr>
          <w:rFonts w:ascii="Rubik" w:hAnsi="Rubik" w:cs="Rubik"/>
        </w:rPr>
      </w:pPr>
      <w:r w:rsidRPr="000F3D64">
        <w:rPr>
          <w:rFonts w:ascii="Rubik" w:hAnsi="Rubik" w:cs="Rubik"/>
        </w:rPr>
        <w:t>“CARTA DE PROPOSICIÓN”</w:t>
      </w:r>
    </w:p>
    <w:p w:rsidR="009E30B4" w:rsidRPr="000F3D64" w:rsidRDefault="00DD354E" w:rsidP="009E30B4">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w:t>
      </w:r>
      <w:r w:rsidRPr="00DD354E">
        <w:rPr>
          <w:rFonts w:ascii="Rubik" w:hAnsi="Rubik" w:cs="Rubik"/>
          <w:noProof/>
          <w:lang w:eastAsia="es-MX"/>
        </w:rPr>
        <w:t>LPLSC/08/22716/2026</w:t>
      </w:r>
      <w:r w:rsidRPr="000F3D64">
        <w:rPr>
          <w:rFonts w:ascii="Rubik" w:hAnsi="Rubik" w:cs="Rubik"/>
          <w:noProof/>
          <w:lang w:eastAsia="es-MX"/>
        </w:rPr>
        <w:t xml:space="preserve"> PARA LA ADQUISICION DE </w:t>
      </w:r>
      <w:r w:rsidRPr="00DD354E">
        <w:rPr>
          <w:rFonts w:ascii="Rubik" w:hAnsi="Rubik" w:cs="Rubik"/>
          <w:noProof/>
          <w:lang w:eastAsia="es-MX"/>
        </w:rPr>
        <w:t>RENTA DE EQUIPO DE COPIADORAS</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9E30B4" w:rsidRPr="000F3D64">
        <w:rPr>
          <w:rFonts w:ascii="Rubik" w:hAnsi="Rubik" w:cs="Rubik"/>
          <w:noProof/>
          <w:lang w:eastAsia="es-MX"/>
        </w:rPr>
        <w:t xml:space="preserve">. </w:t>
      </w:r>
    </w:p>
    <w:p w:rsidR="009E30B4" w:rsidRPr="000F3D64" w:rsidRDefault="009E30B4" w:rsidP="009E30B4">
      <w:pPr>
        <w:jc w:val="both"/>
        <w:rPr>
          <w:rFonts w:ascii="Rubik" w:hAnsi="Rubik" w:cs="Rubik"/>
        </w:rPr>
      </w:pPr>
      <w:r w:rsidRPr="000F3D64">
        <w:rPr>
          <w:rFonts w:ascii="Rubik" w:hAnsi="Rubik" w:cs="Rubik"/>
          <w:noProof/>
          <w:lang w:eastAsia="es-MX"/>
        </w:rPr>
        <w:t xml:space="preserve"> </w:t>
      </w:r>
    </w:p>
    <w:p w:rsidR="009E30B4" w:rsidRPr="000F3D64" w:rsidRDefault="009E30B4" w:rsidP="009E30B4">
      <w:pPr>
        <w:jc w:val="both"/>
        <w:rPr>
          <w:rFonts w:ascii="Rubik" w:hAnsi="Rubik" w:cs="Rubik"/>
          <w:b/>
        </w:rPr>
      </w:pPr>
      <w:r w:rsidRPr="000F3D64">
        <w:rPr>
          <w:rFonts w:ascii="Rubik" w:hAnsi="Rubik" w:cs="Rubik"/>
          <w:b/>
        </w:rPr>
        <w:t>P R E S E N T E:</w:t>
      </w:r>
    </w:p>
    <w:p w:rsidR="009E30B4" w:rsidRPr="000F3D64" w:rsidRDefault="009E30B4" w:rsidP="009E30B4">
      <w:pPr>
        <w:jc w:val="both"/>
        <w:rPr>
          <w:rFonts w:ascii="Rubik" w:hAnsi="Rubik" w:cs="Rubik"/>
        </w:rPr>
      </w:pPr>
      <w:r w:rsidRPr="000F3D64">
        <w:rPr>
          <w:rFonts w:ascii="Rubik" w:hAnsi="Rubik" w:cs="Rubik"/>
        </w:rPr>
        <w:t>Me refiero a mi participación en el___________________, relativo a la adquisición de un________.</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Yo, nombre en mi calidad de Representante Legal de “PARTICIPANTE” manifiesto bajo protesta de decir verdad que:</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9E30B4" w:rsidRPr="000F3D64" w:rsidRDefault="009E30B4" w:rsidP="009E30B4">
      <w:pPr>
        <w:ind w:left="360"/>
        <w:contextualSpacing/>
        <w:jc w:val="both"/>
        <w:rPr>
          <w:rFonts w:ascii="Rubik" w:hAnsi="Rubik" w:cs="Rubik"/>
        </w:rPr>
      </w:pPr>
    </w:p>
    <w:p w:rsidR="009E30B4" w:rsidRPr="000F3D64" w:rsidRDefault="009E30B4" w:rsidP="009E30B4">
      <w:pPr>
        <w:jc w:val="both"/>
        <w:rPr>
          <w:rFonts w:ascii="Rubik" w:hAnsi="Rubik" w:cs="Rubik"/>
        </w:rPr>
      </w:pPr>
      <w:r w:rsidRPr="000F3D64">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9E30B4" w:rsidRPr="000F3D64" w:rsidRDefault="009E30B4" w:rsidP="009E30B4">
      <w:pPr>
        <w:jc w:val="center"/>
        <w:rPr>
          <w:rFonts w:ascii="Rubik" w:hAnsi="Rubik" w:cs="Rubik"/>
        </w:rPr>
      </w:pPr>
      <w:r w:rsidRPr="000F3D64">
        <w:rPr>
          <w:rFonts w:ascii="Rubik" w:hAnsi="Rubik" w:cs="Rubik"/>
        </w:rPr>
        <w:lastRenderedPageBreak/>
        <w:t>PROTESTO LO NECESARIO:</w:t>
      </w:r>
    </w:p>
    <w:p w:rsidR="009E30B4" w:rsidRPr="000F3D64" w:rsidRDefault="009E30B4" w:rsidP="009E30B4">
      <w:pPr>
        <w:jc w:val="center"/>
        <w:rPr>
          <w:rFonts w:ascii="Rubik" w:hAnsi="Rubik" w:cs="Rubik"/>
        </w:rPr>
      </w:pPr>
      <w:r w:rsidRPr="000F3D64">
        <w:rPr>
          <w:rFonts w:ascii="Rubik" w:hAnsi="Rubik" w:cs="Rubik"/>
        </w:rPr>
        <w:t>LUGAR Y FECHA</w:t>
      </w:r>
    </w:p>
    <w:p w:rsidR="009E30B4" w:rsidRPr="000F3D64" w:rsidRDefault="009E30B4" w:rsidP="009E30B4">
      <w:pPr>
        <w:jc w:val="center"/>
        <w:rPr>
          <w:rFonts w:ascii="Rubik" w:hAnsi="Rubik" w:cs="Rubik"/>
        </w:rPr>
      </w:pPr>
      <w:r w:rsidRPr="000F3D64">
        <w:rPr>
          <w:rFonts w:ascii="Rubik" w:hAnsi="Rubik" w:cs="Rubik"/>
        </w:rPr>
        <w:t>_____________________________________</w:t>
      </w:r>
    </w:p>
    <w:p w:rsidR="009E30B4" w:rsidRPr="000F3D64" w:rsidRDefault="009E30B4" w:rsidP="009E30B4">
      <w:pPr>
        <w:jc w:val="center"/>
        <w:rPr>
          <w:rFonts w:ascii="Rubik" w:hAnsi="Rubik" w:cs="Rubik"/>
        </w:rPr>
      </w:pPr>
      <w:r w:rsidRPr="000F3D64">
        <w:rPr>
          <w:rFonts w:ascii="Rubik" w:hAnsi="Rubik" w:cs="Rubik"/>
        </w:rPr>
        <w:t>Nombre y firma del Representante Legal</w:t>
      </w:r>
    </w:p>
    <w:p w:rsidR="009E30B4" w:rsidRPr="000F3D64" w:rsidRDefault="009E30B4" w:rsidP="009E30B4">
      <w:pPr>
        <w:jc w:val="center"/>
        <w:rPr>
          <w:rFonts w:ascii="Rubik" w:hAnsi="Rubik" w:cs="Rubik"/>
        </w:rPr>
      </w:pPr>
      <w:r w:rsidRPr="000F3D64">
        <w:rPr>
          <w:rFonts w:ascii="Rubik" w:hAnsi="Rubik" w:cs="Rubik"/>
        </w:rPr>
        <w:t>Razón social de la empresa</w:t>
      </w: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rPr>
          <w:rFonts w:ascii="Rubik" w:hAnsi="Rubik" w:cs="Rubik"/>
          <w:b/>
        </w:rPr>
      </w:pPr>
    </w:p>
    <w:p w:rsidR="009E30B4" w:rsidRPr="000F3D64" w:rsidRDefault="009E30B4" w:rsidP="009E30B4">
      <w:pPr>
        <w:jc w:val="center"/>
        <w:rPr>
          <w:rFonts w:ascii="Rubik" w:hAnsi="Rubik" w:cs="Rubik"/>
          <w:b/>
        </w:rPr>
      </w:pPr>
      <w:r w:rsidRPr="000F3D64">
        <w:rPr>
          <w:rFonts w:ascii="Rubik" w:hAnsi="Rubik" w:cs="Rubik"/>
          <w:b/>
        </w:rPr>
        <w:lastRenderedPageBreak/>
        <w:t>ANEXO ENTREGABLE 7</w:t>
      </w:r>
    </w:p>
    <w:p w:rsidR="009E30B4" w:rsidRPr="000F3D64" w:rsidRDefault="009E30B4" w:rsidP="009E30B4">
      <w:pPr>
        <w:jc w:val="center"/>
        <w:rPr>
          <w:rFonts w:ascii="Rubik" w:hAnsi="Rubik" w:cs="Rubik"/>
          <w:b/>
        </w:rPr>
      </w:pPr>
      <w:r w:rsidRPr="000F3D64">
        <w:rPr>
          <w:rFonts w:ascii="Rubik" w:hAnsi="Rubik" w:cs="Rubik"/>
        </w:rPr>
        <w:t>“DECLARACIÓN DE INTEGRIDAD Y NO COLUSIÓN”</w:t>
      </w:r>
    </w:p>
    <w:p w:rsidR="009E30B4" w:rsidRPr="000F3D64" w:rsidRDefault="00DD354E" w:rsidP="009E30B4">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w:t>
      </w:r>
      <w:r w:rsidRPr="00DD354E">
        <w:rPr>
          <w:rFonts w:ascii="Rubik" w:hAnsi="Rubik" w:cs="Rubik"/>
          <w:noProof/>
          <w:lang w:eastAsia="es-MX"/>
        </w:rPr>
        <w:t>LPLSC/08/22716/2026</w:t>
      </w:r>
      <w:r w:rsidRPr="000F3D64">
        <w:rPr>
          <w:rFonts w:ascii="Rubik" w:hAnsi="Rubik" w:cs="Rubik"/>
          <w:noProof/>
          <w:lang w:eastAsia="es-MX"/>
        </w:rPr>
        <w:t xml:space="preserve"> PARA LA ADQUISICION DE </w:t>
      </w:r>
      <w:r w:rsidRPr="00DD354E">
        <w:rPr>
          <w:rFonts w:ascii="Rubik" w:hAnsi="Rubik" w:cs="Rubik"/>
          <w:noProof/>
          <w:lang w:eastAsia="es-MX"/>
        </w:rPr>
        <w:t>RENTA DE EQUIPO DE COPIADORAS</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9E30B4" w:rsidRPr="000F3D64">
        <w:rPr>
          <w:rFonts w:ascii="Rubik" w:hAnsi="Rubik" w:cs="Rubik"/>
          <w:noProof/>
          <w:lang w:eastAsia="es-MX"/>
        </w:rPr>
        <w:t xml:space="preserve">. </w:t>
      </w:r>
    </w:p>
    <w:p w:rsidR="009E30B4" w:rsidRPr="000F3D64" w:rsidRDefault="009E30B4" w:rsidP="009E30B4">
      <w:pPr>
        <w:jc w:val="center"/>
        <w:rPr>
          <w:rFonts w:ascii="Rubik" w:hAnsi="Rubik" w:cs="Rubik"/>
          <w:noProof/>
          <w:lang w:eastAsia="es-MX"/>
        </w:rPr>
      </w:pPr>
    </w:p>
    <w:p w:rsidR="009E30B4" w:rsidRPr="000F3D64" w:rsidRDefault="009E30B4" w:rsidP="009E30B4">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9E30B4" w:rsidRPr="000F3D64" w:rsidRDefault="009E30B4" w:rsidP="009E30B4">
      <w:pPr>
        <w:jc w:val="both"/>
        <w:rPr>
          <w:rFonts w:ascii="Rubik" w:hAnsi="Rubik" w:cs="Rubik"/>
          <w:b/>
        </w:rPr>
      </w:pPr>
      <w:r w:rsidRPr="000F3D64">
        <w:rPr>
          <w:rFonts w:ascii="Rubik" w:hAnsi="Rubik" w:cs="Rubik"/>
          <w:b/>
        </w:rPr>
        <w:t>P R E S E N T E:</w:t>
      </w:r>
    </w:p>
    <w:p w:rsidR="009E30B4" w:rsidRPr="000F3D64" w:rsidRDefault="009E30B4" w:rsidP="009E30B4">
      <w:pPr>
        <w:jc w:val="both"/>
        <w:rPr>
          <w:rFonts w:ascii="Rubik" w:eastAsia="SimSun" w:hAnsi="Rubik" w:cs="Rubik"/>
        </w:rPr>
      </w:pPr>
    </w:p>
    <w:p w:rsidR="009E30B4" w:rsidRPr="000F3D64" w:rsidRDefault="009E30B4" w:rsidP="009E30B4">
      <w:pPr>
        <w:jc w:val="both"/>
        <w:rPr>
          <w:rFonts w:ascii="Rubik" w:eastAsia="SimSun" w:hAnsi="Rubik" w:cs="Rubik"/>
        </w:rPr>
      </w:pPr>
    </w:p>
    <w:p w:rsidR="009E30B4" w:rsidRPr="000F3D64" w:rsidRDefault="009E30B4" w:rsidP="009E30B4">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9E30B4" w:rsidRPr="000F3D64" w:rsidRDefault="009E30B4" w:rsidP="009E30B4">
      <w:pPr>
        <w:jc w:val="both"/>
        <w:rPr>
          <w:rFonts w:ascii="Rubik" w:eastAsia="SimSun" w:hAnsi="Rubik" w:cs="Rubik"/>
        </w:rPr>
      </w:pPr>
    </w:p>
    <w:p w:rsidR="009E30B4" w:rsidRPr="000F3D64" w:rsidRDefault="009E30B4" w:rsidP="009E30B4">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9E30B4" w:rsidRPr="000F3D64" w:rsidRDefault="009E30B4" w:rsidP="009E30B4">
      <w:pPr>
        <w:jc w:val="both"/>
        <w:outlineLvl w:val="0"/>
        <w:rPr>
          <w:rFonts w:ascii="Rubik" w:eastAsia="SimSun"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jc w:val="center"/>
        <w:rPr>
          <w:rFonts w:ascii="Rubik" w:hAnsi="Rubik" w:cs="Rubik"/>
        </w:rPr>
      </w:pPr>
    </w:p>
    <w:p w:rsidR="009E30B4" w:rsidRPr="000F3D64" w:rsidRDefault="009E30B4" w:rsidP="009E30B4">
      <w:pPr>
        <w:jc w:val="center"/>
        <w:rPr>
          <w:rFonts w:ascii="Rubik" w:hAnsi="Rubik" w:cs="Rubik"/>
        </w:rPr>
      </w:pPr>
      <w:r w:rsidRPr="000F3D64">
        <w:rPr>
          <w:rFonts w:ascii="Rubik" w:hAnsi="Rubik" w:cs="Rubik"/>
        </w:rPr>
        <w:t>PROTESTO LO NECESARIO:</w:t>
      </w:r>
    </w:p>
    <w:p w:rsidR="009E30B4" w:rsidRPr="000F3D64" w:rsidRDefault="009E30B4" w:rsidP="009E30B4">
      <w:pPr>
        <w:jc w:val="center"/>
        <w:rPr>
          <w:rFonts w:ascii="Rubik" w:hAnsi="Rubik" w:cs="Rubik"/>
        </w:rPr>
      </w:pPr>
      <w:r w:rsidRPr="000F3D64">
        <w:rPr>
          <w:rFonts w:ascii="Rubik" w:hAnsi="Rubik" w:cs="Rubik"/>
        </w:rPr>
        <w:t>(LUGAR Y FECHA)</w:t>
      </w:r>
    </w:p>
    <w:p w:rsidR="009E30B4" w:rsidRPr="000F3D64" w:rsidRDefault="009E30B4" w:rsidP="009E30B4">
      <w:pPr>
        <w:jc w:val="center"/>
        <w:rPr>
          <w:rFonts w:ascii="Rubik" w:hAnsi="Rubik" w:cs="Rubik"/>
        </w:rPr>
      </w:pPr>
    </w:p>
    <w:p w:rsidR="009E30B4" w:rsidRPr="000F3D64" w:rsidRDefault="009E30B4" w:rsidP="009E30B4">
      <w:pPr>
        <w:jc w:val="center"/>
        <w:rPr>
          <w:rFonts w:ascii="Rubik" w:hAnsi="Rubik" w:cs="Rubik"/>
        </w:rPr>
      </w:pPr>
    </w:p>
    <w:p w:rsidR="009E30B4" w:rsidRPr="000F3D64" w:rsidRDefault="009E30B4" w:rsidP="009E30B4">
      <w:pPr>
        <w:jc w:val="center"/>
        <w:rPr>
          <w:rFonts w:ascii="Rubik" w:hAnsi="Rubik" w:cs="Rubik"/>
        </w:rPr>
      </w:pPr>
      <w:r w:rsidRPr="000F3D64">
        <w:rPr>
          <w:rFonts w:ascii="Rubik" w:hAnsi="Rubik" w:cs="Rubik"/>
        </w:rPr>
        <w:t>_____________________________________</w:t>
      </w:r>
    </w:p>
    <w:p w:rsidR="009E30B4" w:rsidRPr="000F3D64" w:rsidRDefault="009E30B4" w:rsidP="009E30B4">
      <w:pPr>
        <w:jc w:val="center"/>
        <w:rPr>
          <w:rFonts w:ascii="Rubik" w:hAnsi="Rubik" w:cs="Rubik"/>
        </w:rPr>
      </w:pPr>
      <w:r w:rsidRPr="000F3D64">
        <w:rPr>
          <w:rFonts w:ascii="Rubik" w:hAnsi="Rubik" w:cs="Rubik"/>
        </w:rPr>
        <w:t>Nombre y firma del Representante Legal</w:t>
      </w:r>
    </w:p>
    <w:p w:rsidR="009E30B4" w:rsidRPr="000F3D64" w:rsidRDefault="009E30B4" w:rsidP="009E30B4">
      <w:pPr>
        <w:jc w:val="center"/>
        <w:rPr>
          <w:rFonts w:ascii="Rubik" w:hAnsi="Rubik" w:cs="Rubik"/>
        </w:rPr>
      </w:pPr>
      <w:r w:rsidRPr="000F3D64">
        <w:rPr>
          <w:rFonts w:ascii="Rubik" w:hAnsi="Rubik" w:cs="Rubik"/>
        </w:rPr>
        <w:t>Razón social de la empresa</w:t>
      </w:r>
    </w:p>
    <w:p w:rsidR="009E30B4" w:rsidRPr="000F3D64" w:rsidRDefault="009E30B4" w:rsidP="009E30B4">
      <w:pPr>
        <w:jc w:val="center"/>
        <w:rPr>
          <w:rFonts w:ascii="Rubik" w:hAnsi="Rubik" w:cs="Rubik"/>
        </w:rPr>
      </w:pPr>
      <w:r w:rsidRPr="000F3D64">
        <w:rPr>
          <w:rFonts w:ascii="Rubik" w:hAnsi="Rubik" w:cs="Rubik"/>
        </w:rPr>
        <w:br w:type="page"/>
      </w:r>
    </w:p>
    <w:p w:rsidR="009E30B4" w:rsidRPr="000F3D64" w:rsidRDefault="009E30B4" w:rsidP="009E30B4">
      <w:pPr>
        <w:jc w:val="center"/>
        <w:rPr>
          <w:rFonts w:ascii="Rubik" w:hAnsi="Rubik" w:cs="Rubik"/>
          <w:b/>
        </w:rPr>
      </w:pPr>
      <w:r w:rsidRPr="000F3D64">
        <w:rPr>
          <w:rFonts w:ascii="Rubik" w:hAnsi="Rubik" w:cs="Rubik"/>
          <w:b/>
        </w:rPr>
        <w:lastRenderedPageBreak/>
        <w:t>ANEXO ENTREGABLE 8</w:t>
      </w:r>
    </w:p>
    <w:p w:rsidR="009E30B4" w:rsidRPr="000F3D64" w:rsidRDefault="009E30B4" w:rsidP="009E30B4">
      <w:pPr>
        <w:jc w:val="center"/>
        <w:rPr>
          <w:rFonts w:ascii="Rubik" w:hAnsi="Rubik" w:cs="Rubik"/>
        </w:rPr>
      </w:pPr>
      <w:r w:rsidRPr="000F3D64">
        <w:rPr>
          <w:rFonts w:ascii="Rubik" w:hAnsi="Rubik" w:cs="Rubik"/>
        </w:rPr>
        <w:t>“PROPUESTA TÉCNICA”</w:t>
      </w:r>
    </w:p>
    <w:p w:rsidR="009E30B4" w:rsidRPr="00DD354E" w:rsidRDefault="00DD354E" w:rsidP="009E30B4">
      <w:pPr>
        <w:jc w:val="both"/>
        <w:rPr>
          <w:rFonts w:ascii="Rubik" w:hAnsi="Rubik" w:cs="Rubik"/>
          <w:i/>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w:t>
      </w:r>
      <w:r w:rsidRPr="00DD354E">
        <w:rPr>
          <w:rFonts w:ascii="Rubik" w:hAnsi="Rubik" w:cs="Rubik"/>
          <w:noProof/>
          <w:lang w:eastAsia="es-MX"/>
        </w:rPr>
        <w:t>LPLSC/08/22716/2026</w:t>
      </w:r>
      <w:r w:rsidRPr="000F3D64">
        <w:rPr>
          <w:rFonts w:ascii="Rubik" w:hAnsi="Rubik" w:cs="Rubik"/>
          <w:noProof/>
          <w:lang w:eastAsia="es-MX"/>
        </w:rPr>
        <w:t xml:space="preserve"> PARA LA ADQUISICION DE </w:t>
      </w:r>
      <w:r w:rsidRPr="00DD354E">
        <w:rPr>
          <w:rFonts w:ascii="Rubik" w:hAnsi="Rubik" w:cs="Rubik"/>
          <w:noProof/>
          <w:lang w:eastAsia="es-MX"/>
        </w:rPr>
        <w:t>RENTA DE EQUIPO DE COPIADORAS</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9E30B4" w:rsidRPr="00DD354E">
        <w:rPr>
          <w:rFonts w:ascii="Rubik" w:hAnsi="Rubik" w:cs="Rubik"/>
          <w:i/>
          <w:noProof/>
          <w:lang w:eastAsia="es-MX"/>
        </w:rPr>
        <w:t xml:space="preserve">. </w:t>
      </w:r>
    </w:p>
    <w:p w:rsidR="009E30B4" w:rsidRPr="00DD354E" w:rsidRDefault="009E30B4" w:rsidP="009E30B4">
      <w:pPr>
        <w:jc w:val="both"/>
        <w:rPr>
          <w:rFonts w:ascii="Rubik" w:hAnsi="Rubik" w:cs="Rubik"/>
          <w:i/>
        </w:rPr>
      </w:pPr>
      <w:r w:rsidRPr="00DD354E">
        <w:rPr>
          <w:rFonts w:ascii="Rubik" w:hAnsi="Rubik" w:cs="Rubik"/>
          <w:i/>
          <w:noProof/>
          <w:lang w:eastAsia="es-MX"/>
        </w:rPr>
        <w:t xml:space="preserve"> </w:t>
      </w:r>
    </w:p>
    <w:p w:rsidR="009E30B4" w:rsidRPr="000F3D64" w:rsidRDefault="009E30B4" w:rsidP="009E30B4">
      <w:pPr>
        <w:jc w:val="center"/>
        <w:rPr>
          <w:rFonts w:ascii="Rubik" w:hAnsi="Rubik" w:cs="Rubik"/>
          <w:noProof/>
          <w:lang w:eastAsia="es-MX"/>
        </w:rPr>
      </w:pPr>
    </w:p>
    <w:p w:rsidR="009E30B4" w:rsidRPr="000F3D64" w:rsidRDefault="009E30B4" w:rsidP="009E30B4">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9E30B4" w:rsidRPr="000F3D64" w:rsidRDefault="009E30B4" w:rsidP="009E30B4">
      <w:pPr>
        <w:jc w:val="both"/>
        <w:rPr>
          <w:rFonts w:ascii="Rubik" w:hAnsi="Rubik" w:cs="Rubik"/>
          <w:b/>
        </w:rPr>
      </w:pPr>
      <w:r w:rsidRPr="000F3D64">
        <w:rPr>
          <w:rFonts w:ascii="Rubik" w:hAnsi="Rubik" w:cs="Rubik"/>
          <w:b/>
        </w:rPr>
        <w:t>P R E S E N T E:</w:t>
      </w:r>
    </w:p>
    <w:p w:rsidR="009E30B4" w:rsidRPr="000F3D64" w:rsidRDefault="009E30B4" w:rsidP="009E30B4">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9E30B4" w:rsidRPr="000F3D64" w:rsidTr="009E30B4">
        <w:trPr>
          <w:trHeight w:val="567"/>
          <w:jc w:val="center"/>
        </w:trPr>
        <w:tc>
          <w:tcPr>
            <w:tcW w:w="0" w:type="auto"/>
            <w:shd w:val="pct35" w:color="auto" w:fill="FFFFFF"/>
            <w:vAlign w:val="center"/>
          </w:tcPr>
          <w:p w:rsidR="009E30B4" w:rsidRPr="000F3D64" w:rsidRDefault="009E30B4" w:rsidP="009E30B4">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9E30B4" w:rsidRPr="000F3D64" w:rsidRDefault="009E30B4" w:rsidP="009E30B4">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9E30B4" w:rsidRPr="000F3D64" w:rsidRDefault="009E30B4" w:rsidP="009E30B4">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9E30B4" w:rsidRPr="000F3D64" w:rsidRDefault="009E30B4" w:rsidP="009E30B4">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9E30B4" w:rsidRPr="000F3D64" w:rsidRDefault="009E30B4" w:rsidP="009E30B4">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9E30B4" w:rsidRPr="000F3D64" w:rsidRDefault="009E30B4" w:rsidP="009E30B4">
            <w:pPr>
              <w:jc w:val="center"/>
              <w:rPr>
                <w:rFonts w:ascii="Rubik" w:hAnsi="Rubik" w:cs="Rubik"/>
                <w:b/>
                <w:caps/>
              </w:rPr>
            </w:pPr>
            <w:r w:rsidRPr="000F3D64">
              <w:rPr>
                <w:rFonts w:ascii="Rubik" w:hAnsi="Rubik" w:cs="Rubik"/>
                <w:b/>
                <w:caps/>
              </w:rPr>
              <w:t>ESPECIFICACIONES</w:t>
            </w:r>
          </w:p>
        </w:tc>
      </w:tr>
      <w:tr w:rsidR="009E30B4" w:rsidRPr="000F3D64" w:rsidTr="009E30B4">
        <w:trPr>
          <w:jc w:val="center"/>
        </w:trPr>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r>
      <w:tr w:rsidR="009E30B4" w:rsidRPr="000F3D64" w:rsidTr="009E30B4">
        <w:trPr>
          <w:jc w:val="center"/>
        </w:trPr>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r>
      <w:tr w:rsidR="009E30B4" w:rsidRPr="000F3D64" w:rsidTr="009E30B4">
        <w:trPr>
          <w:jc w:val="center"/>
        </w:trPr>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r>
      <w:tr w:rsidR="009E30B4" w:rsidRPr="000F3D64" w:rsidTr="009E30B4">
        <w:trPr>
          <w:jc w:val="center"/>
        </w:trPr>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r>
      <w:tr w:rsidR="009E30B4" w:rsidRPr="000F3D64" w:rsidTr="009E30B4">
        <w:trPr>
          <w:jc w:val="center"/>
        </w:trPr>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c>
          <w:tcPr>
            <w:tcW w:w="0" w:type="auto"/>
            <w:vAlign w:val="center"/>
          </w:tcPr>
          <w:p w:rsidR="009E30B4" w:rsidRPr="000F3D64" w:rsidRDefault="009E30B4" w:rsidP="009E30B4">
            <w:pPr>
              <w:jc w:val="center"/>
              <w:rPr>
                <w:rFonts w:ascii="Rubik" w:hAnsi="Rubik" w:cs="Rubik"/>
                <w:b/>
              </w:rPr>
            </w:pPr>
          </w:p>
        </w:tc>
      </w:tr>
    </w:tbl>
    <w:p w:rsidR="009E30B4" w:rsidRPr="000F3D64" w:rsidRDefault="009E30B4" w:rsidP="009E30B4">
      <w:pPr>
        <w:jc w:val="both"/>
        <w:rPr>
          <w:rFonts w:ascii="Rubik" w:hAnsi="Rubik" w:cs="Rubik"/>
          <w:b/>
          <w:i/>
        </w:rPr>
      </w:pPr>
    </w:p>
    <w:p w:rsidR="009E30B4" w:rsidRPr="000F3D64" w:rsidRDefault="009E30B4" w:rsidP="009E30B4">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9E30B4" w:rsidRPr="000F3D64" w:rsidRDefault="009E30B4" w:rsidP="009E30B4">
      <w:pPr>
        <w:jc w:val="both"/>
        <w:rPr>
          <w:rFonts w:ascii="Rubik" w:hAnsi="Rubik" w:cs="Rubik"/>
          <w:b/>
        </w:rPr>
      </w:pPr>
    </w:p>
    <w:p w:rsidR="009E30B4" w:rsidRPr="000F3D64" w:rsidRDefault="009E30B4" w:rsidP="009E30B4">
      <w:pPr>
        <w:jc w:val="both"/>
        <w:rPr>
          <w:rFonts w:ascii="Rubik" w:hAnsi="Rubik" w:cs="Rubik"/>
          <w:b/>
        </w:rPr>
      </w:pPr>
    </w:p>
    <w:p w:rsidR="009E30B4" w:rsidRPr="000F3D64" w:rsidRDefault="009E30B4" w:rsidP="009E30B4">
      <w:pPr>
        <w:jc w:val="both"/>
        <w:rPr>
          <w:rFonts w:ascii="Rubik" w:hAnsi="Rubik" w:cs="Rubik"/>
          <w:b/>
        </w:rPr>
      </w:pPr>
    </w:p>
    <w:p w:rsidR="009E30B4" w:rsidRPr="000F3D64" w:rsidRDefault="009E30B4" w:rsidP="009E30B4">
      <w:pPr>
        <w:jc w:val="both"/>
        <w:rPr>
          <w:rFonts w:ascii="Rubik" w:hAnsi="Rubik" w:cs="Rubik"/>
          <w:b/>
        </w:rPr>
      </w:pPr>
    </w:p>
    <w:p w:rsidR="009E30B4" w:rsidRPr="000F3D64" w:rsidRDefault="009E30B4" w:rsidP="009E30B4">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9E30B4" w:rsidRPr="000F3D64" w:rsidRDefault="009E30B4" w:rsidP="009E30B4">
      <w:pPr>
        <w:jc w:val="both"/>
        <w:rPr>
          <w:rFonts w:ascii="Rubik" w:hAnsi="Rubik" w:cs="Rubik"/>
        </w:rPr>
      </w:pPr>
    </w:p>
    <w:p w:rsidR="009E30B4" w:rsidRPr="000F3D64" w:rsidRDefault="009E30B4" w:rsidP="009E30B4">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9E30B4" w:rsidRPr="000F3D64" w:rsidRDefault="009E30B4" w:rsidP="009E30B4">
      <w:pPr>
        <w:jc w:val="both"/>
        <w:rPr>
          <w:rFonts w:ascii="Rubik" w:eastAsia="Times New Roman" w:hAnsi="Rubik" w:cs="Rubik"/>
          <w:lang w:eastAsia="es-ES"/>
        </w:rPr>
      </w:pPr>
    </w:p>
    <w:p w:rsidR="009E30B4" w:rsidRPr="000F3D64" w:rsidRDefault="009E30B4" w:rsidP="009E30B4">
      <w:pPr>
        <w:jc w:val="both"/>
        <w:rPr>
          <w:rFonts w:ascii="Rubik" w:hAnsi="Rubik" w:cs="Rubik"/>
        </w:rPr>
      </w:pPr>
      <w:r w:rsidRPr="000F3D64">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9E30B4" w:rsidRPr="000F3D64" w:rsidRDefault="009E30B4" w:rsidP="009E30B4">
      <w:pPr>
        <w:ind w:firstLine="708"/>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9E30B4" w:rsidRPr="000F3D64" w:rsidRDefault="009E30B4" w:rsidP="009E30B4">
      <w:pPr>
        <w:ind w:firstLine="708"/>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r w:rsidRPr="000F3D64">
        <w:rPr>
          <w:rFonts w:ascii="Rubik" w:hAnsi="Rubik" w:cs="Rubik"/>
        </w:rPr>
        <w:t>En caso de que mi representada presente información falsa, será causa de descalificación.</w:t>
      </w:r>
    </w:p>
    <w:p w:rsidR="009E30B4" w:rsidRPr="000F3D64" w:rsidRDefault="009E30B4" w:rsidP="009E30B4">
      <w:pPr>
        <w:jc w:val="center"/>
        <w:rPr>
          <w:rFonts w:ascii="Rubik" w:hAnsi="Rubik" w:cs="Rubik"/>
        </w:rPr>
      </w:pPr>
    </w:p>
    <w:p w:rsidR="009E30B4" w:rsidRPr="000F3D64" w:rsidRDefault="009E30B4" w:rsidP="009E30B4">
      <w:pPr>
        <w:jc w:val="center"/>
        <w:rPr>
          <w:rFonts w:ascii="Rubik" w:hAnsi="Rubik" w:cs="Rubik"/>
        </w:rPr>
      </w:pPr>
    </w:p>
    <w:p w:rsidR="009E30B4" w:rsidRPr="000F3D64" w:rsidRDefault="009E30B4" w:rsidP="009E30B4">
      <w:pPr>
        <w:jc w:val="center"/>
        <w:rPr>
          <w:rFonts w:ascii="Rubik" w:hAnsi="Rubik" w:cs="Rubik"/>
        </w:rPr>
      </w:pPr>
      <w:r w:rsidRPr="000F3D64">
        <w:rPr>
          <w:rFonts w:ascii="Rubik" w:hAnsi="Rubik" w:cs="Rubik"/>
        </w:rPr>
        <w:t>PROTESTO LO NECESARIO:</w:t>
      </w:r>
    </w:p>
    <w:p w:rsidR="009E30B4" w:rsidRPr="000F3D64" w:rsidRDefault="009E30B4" w:rsidP="009E30B4">
      <w:pPr>
        <w:jc w:val="center"/>
        <w:rPr>
          <w:rFonts w:ascii="Rubik" w:hAnsi="Rubik" w:cs="Rubik"/>
        </w:rPr>
      </w:pPr>
      <w:r w:rsidRPr="000F3D64">
        <w:rPr>
          <w:rFonts w:ascii="Rubik" w:hAnsi="Rubik" w:cs="Rubik"/>
        </w:rPr>
        <w:t>(LUGAR Y FECHA)</w:t>
      </w:r>
    </w:p>
    <w:p w:rsidR="009E30B4" w:rsidRPr="000F3D64" w:rsidRDefault="009E30B4" w:rsidP="009E30B4">
      <w:pPr>
        <w:jc w:val="center"/>
        <w:rPr>
          <w:rFonts w:ascii="Rubik" w:hAnsi="Rubik" w:cs="Rubik"/>
        </w:rPr>
      </w:pPr>
    </w:p>
    <w:p w:rsidR="009E30B4" w:rsidRPr="000F3D64" w:rsidRDefault="009E30B4" w:rsidP="009E30B4">
      <w:pPr>
        <w:jc w:val="center"/>
        <w:rPr>
          <w:rFonts w:ascii="Rubik" w:hAnsi="Rubik" w:cs="Rubik"/>
        </w:rPr>
      </w:pPr>
    </w:p>
    <w:p w:rsidR="009E30B4" w:rsidRPr="000F3D64" w:rsidRDefault="009E30B4" w:rsidP="009E30B4">
      <w:pPr>
        <w:jc w:val="center"/>
        <w:rPr>
          <w:rFonts w:ascii="Rubik" w:hAnsi="Rubik" w:cs="Rubik"/>
        </w:rPr>
      </w:pPr>
      <w:r w:rsidRPr="000F3D64">
        <w:rPr>
          <w:rFonts w:ascii="Rubik" w:hAnsi="Rubik" w:cs="Rubik"/>
        </w:rPr>
        <w:t>_____________________________________</w:t>
      </w:r>
    </w:p>
    <w:p w:rsidR="009E30B4" w:rsidRPr="000F3D64" w:rsidRDefault="009E30B4" w:rsidP="009E30B4">
      <w:pPr>
        <w:jc w:val="center"/>
        <w:rPr>
          <w:rFonts w:ascii="Rubik" w:hAnsi="Rubik" w:cs="Rubik"/>
        </w:rPr>
      </w:pPr>
      <w:r w:rsidRPr="000F3D64">
        <w:rPr>
          <w:rFonts w:ascii="Rubik" w:hAnsi="Rubik" w:cs="Rubik"/>
        </w:rPr>
        <w:t>Nombre y firma del Representante Legal</w:t>
      </w:r>
    </w:p>
    <w:p w:rsidR="009E30B4" w:rsidRPr="000F3D64" w:rsidRDefault="009E30B4" w:rsidP="009E30B4">
      <w:pPr>
        <w:jc w:val="center"/>
        <w:rPr>
          <w:rFonts w:ascii="Rubik" w:hAnsi="Rubik" w:cs="Rubik"/>
        </w:rPr>
      </w:pPr>
      <w:r w:rsidRPr="000F3D64">
        <w:rPr>
          <w:rFonts w:ascii="Rubik" w:hAnsi="Rubik" w:cs="Rubik"/>
        </w:rPr>
        <w:t>Razón social de la empresa</w:t>
      </w:r>
    </w:p>
    <w:p w:rsidR="009E30B4" w:rsidRPr="000F3D64" w:rsidRDefault="009E30B4" w:rsidP="009E30B4">
      <w:pPr>
        <w:jc w:val="both"/>
        <w:rPr>
          <w:rFonts w:ascii="Rubik" w:eastAsia="Times New Roman" w:hAnsi="Rubik" w:cs="Rubik"/>
          <w:lang w:eastAsia="es-ES"/>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Default="009E30B4" w:rsidP="009E30B4">
      <w:pPr>
        <w:rPr>
          <w:rFonts w:ascii="Rubik" w:hAnsi="Rubik" w:cs="Rubik"/>
        </w:rPr>
      </w:pPr>
    </w:p>
    <w:p w:rsidR="009E30B4" w:rsidRDefault="009E30B4" w:rsidP="009E30B4">
      <w:pPr>
        <w:rPr>
          <w:rFonts w:ascii="Rubik" w:hAnsi="Rubik" w:cs="Rubik"/>
        </w:rPr>
      </w:pPr>
    </w:p>
    <w:p w:rsidR="009E30B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jc w:val="center"/>
        <w:rPr>
          <w:rFonts w:ascii="Rubik" w:hAnsi="Rubik" w:cs="Rubik"/>
        </w:rPr>
      </w:pPr>
      <w:r w:rsidRPr="000F3D64">
        <w:rPr>
          <w:rFonts w:ascii="Rubik" w:hAnsi="Rubik" w:cs="Rubik"/>
          <w:b/>
        </w:rPr>
        <w:lastRenderedPageBreak/>
        <w:t>ANEXO ENTREGABLE 9</w:t>
      </w:r>
    </w:p>
    <w:p w:rsidR="009E30B4" w:rsidRPr="000F3D64" w:rsidRDefault="009E30B4" w:rsidP="009E30B4">
      <w:pPr>
        <w:jc w:val="center"/>
        <w:rPr>
          <w:rFonts w:ascii="Rubik" w:hAnsi="Rubik" w:cs="Rubik"/>
        </w:rPr>
      </w:pPr>
      <w:r w:rsidRPr="000F3D64">
        <w:rPr>
          <w:rFonts w:ascii="Rubik" w:hAnsi="Rubik" w:cs="Rubik"/>
        </w:rPr>
        <w:t>“PROPUESTA ECONÓMICA”</w:t>
      </w:r>
    </w:p>
    <w:p w:rsidR="009E30B4" w:rsidRPr="000F3D64" w:rsidRDefault="00DD354E" w:rsidP="009E30B4">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w:t>
      </w:r>
      <w:r w:rsidRPr="00DD354E">
        <w:rPr>
          <w:rFonts w:ascii="Rubik" w:hAnsi="Rubik" w:cs="Rubik"/>
          <w:noProof/>
          <w:lang w:eastAsia="es-MX"/>
        </w:rPr>
        <w:t>LPLSC/08/22716/2026</w:t>
      </w:r>
      <w:r w:rsidRPr="000F3D64">
        <w:rPr>
          <w:rFonts w:ascii="Rubik" w:hAnsi="Rubik" w:cs="Rubik"/>
          <w:noProof/>
          <w:lang w:eastAsia="es-MX"/>
        </w:rPr>
        <w:t xml:space="preserve"> PARA LA ADQUISICION DE </w:t>
      </w:r>
      <w:r w:rsidRPr="00DD354E">
        <w:rPr>
          <w:rFonts w:ascii="Rubik" w:hAnsi="Rubik" w:cs="Rubik"/>
          <w:noProof/>
          <w:lang w:eastAsia="es-MX"/>
        </w:rPr>
        <w:t>RENTA DE EQUIPO DE COPIADORAS</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9E30B4" w:rsidRPr="000F3D64">
        <w:rPr>
          <w:rFonts w:ascii="Rubik" w:hAnsi="Rubik" w:cs="Rubik"/>
          <w:noProof/>
          <w:lang w:eastAsia="es-MX"/>
        </w:rPr>
        <w:t xml:space="preserve">. </w:t>
      </w:r>
    </w:p>
    <w:p w:rsidR="009E30B4" w:rsidRPr="000F3D64" w:rsidRDefault="009E30B4" w:rsidP="009E30B4">
      <w:pPr>
        <w:rPr>
          <w:rFonts w:ascii="Rubik" w:hAnsi="Rubik" w:cs="Rubik"/>
          <w:b/>
        </w:rPr>
      </w:pPr>
      <w:r w:rsidRPr="000F3D64">
        <w:rPr>
          <w:rFonts w:ascii="Rubik" w:hAnsi="Rubik" w:cs="Rubik"/>
          <w:b/>
        </w:rPr>
        <w:t xml:space="preserve">COMISIÓN DE ADQUISICIONES DEL SISTEMA DE AGUA POTABLE DRENAJE Y </w:t>
      </w:r>
    </w:p>
    <w:p w:rsidR="009E30B4" w:rsidRPr="000F3D64" w:rsidRDefault="009E30B4" w:rsidP="009E30B4">
      <w:pPr>
        <w:rPr>
          <w:rFonts w:ascii="Rubik" w:hAnsi="Rubik" w:cs="Rubik"/>
          <w:b/>
        </w:rPr>
      </w:pPr>
      <w:r w:rsidRPr="000F3D64">
        <w:rPr>
          <w:rFonts w:ascii="Rubik" w:hAnsi="Rubik" w:cs="Rubik"/>
          <w:b/>
        </w:rPr>
        <w:t>ALCANTARILLADO DE PUERTO VALLARTA, JALISCO.</w:t>
      </w:r>
    </w:p>
    <w:p w:rsidR="009E30B4" w:rsidRPr="000F3D64" w:rsidRDefault="009E30B4" w:rsidP="009E30B4">
      <w:pPr>
        <w:jc w:val="both"/>
        <w:rPr>
          <w:rFonts w:ascii="Rubik" w:hAnsi="Rubik" w:cs="Rubik"/>
          <w:b/>
        </w:rPr>
      </w:pPr>
      <w:r w:rsidRPr="000F3D64">
        <w:rPr>
          <w:rFonts w:ascii="Rubik" w:hAnsi="Rubik" w:cs="Rubik"/>
          <w:b/>
        </w:rPr>
        <w:t>P R E S E N T E:</w:t>
      </w:r>
    </w:p>
    <w:p w:rsidR="009E30B4" w:rsidRPr="000F3D64" w:rsidRDefault="009E30B4" w:rsidP="009E30B4">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9E30B4" w:rsidRPr="000F3D64" w:rsidTr="009E30B4">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9E30B4" w:rsidRPr="000F3D64" w:rsidRDefault="009E30B4" w:rsidP="009E30B4">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9E30B4" w:rsidRPr="000F3D64" w:rsidRDefault="009E30B4" w:rsidP="009E30B4">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9E30B4" w:rsidRPr="000F3D64" w:rsidRDefault="009E30B4" w:rsidP="009E30B4">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9E30B4" w:rsidRPr="000F3D64" w:rsidRDefault="009E30B4" w:rsidP="009E30B4">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9E30B4" w:rsidRPr="000F3D64" w:rsidRDefault="009E30B4" w:rsidP="009E30B4">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9E30B4" w:rsidRPr="000F3D64" w:rsidRDefault="009E30B4" w:rsidP="009E30B4">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9E30B4" w:rsidRPr="000F3D64" w:rsidRDefault="009E30B4" w:rsidP="009E30B4">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9E30B4" w:rsidRPr="000F3D64" w:rsidTr="009E30B4">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9E30B4" w:rsidRPr="000F3D64" w:rsidRDefault="009E30B4" w:rsidP="009E30B4">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9E30B4" w:rsidRPr="000F3D64" w:rsidRDefault="009E30B4" w:rsidP="009E30B4">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9E30B4" w:rsidRPr="000F3D64" w:rsidRDefault="009E30B4" w:rsidP="009E30B4">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9E30B4" w:rsidRPr="000F3D64" w:rsidRDefault="009E30B4" w:rsidP="009E30B4">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9E30B4" w:rsidRPr="000F3D64" w:rsidRDefault="009E30B4" w:rsidP="009E30B4">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9E30B4" w:rsidRPr="000F3D64" w:rsidRDefault="009E30B4" w:rsidP="009E30B4">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9E30B4" w:rsidRPr="000F3D64" w:rsidRDefault="009E30B4" w:rsidP="009E30B4">
            <w:pPr>
              <w:keepNext/>
              <w:jc w:val="both"/>
              <w:outlineLvl w:val="7"/>
              <w:rPr>
                <w:rFonts w:ascii="Rubik" w:eastAsia="Times New Roman" w:hAnsi="Rubik" w:cs="Rubik"/>
                <w:caps/>
                <w:lang w:val="es-ES" w:eastAsia="es-ES"/>
              </w:rPr>
            </w:pPr>
          </w:p>
        </w:tc>
      </w:tr>
      <w:tr w:rsidR="009E30B4" w:rsidRPr="000F3D64" w:rsidTr="009E30B4">
        <w:trPr>
          <w:cantSplit/>
          <w:trHeight w:val="356"/>
          <w:jc w:val="center"/>
        </w:trPr>
        <w:tc>
          <w:tcPr>
            <w:tcW w:w="4507" w:type="pct"/>
            <w:gridSpan w:val="6"/>
            <w:tcBorders>
              <w:top w:val="single" w:sz="4" w:space="0" w:color="auto"/>
              <w:right w:val="single" w:sz="4" w:space="0" w:color="auto"/>
            </w:tcBorders>
            <w:vAlign w:val="center"/>
          </w:tcPr>
          <w:p w:rsidR="009E30B4" w:rsidRPr="000F3D64" w:rsidRDefault="009E30B4" w:rsidP="009E30B4">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9E30B4" w:rsidRPr="000F3D64" w:rsidRDefault="009E30B4" w:rsidP="009E30B4">
            <w:pPr>
              <w:keepNext/>
              <w:jc w:val="both"/>
              <w:outlineLvl w:val="7"/>
              <w:rPr>
                <w:rFonts w:ascii="Rubik" w:eastAsia="Times New Roman" w:hAnsi="Rubik" w:cs="Rubik"/>
                <w:caps/>
                <w:lang w:val="es-ES" w:eastAsia="es-ES"/>
              </w:rPr>
            </w:pPr>
          </w:p>
          <w:p w:rsidR="009E30B4" w:rsidRPr="000F3D64" w:rsidRDefault="009E30B4" w:rsidP="009E30B4">
            <w:pPr>
              <w:jc w:val="both"/>
              <w:rPr>
                <w:rFonts w:ascii="Rubik" w:hAnsi="Rubik" w:cs="Rubik"/>
              </w:rPr>
            </w:pPr>
          </w:p>
        </w:tc>
      </w:tr>
      <w:tr w:rsidR="009E30B4" w:rsidRPr="000F3D64" w:rsidTr="009E30B4">
        <w:trPr>
          <w:cantSplit/>
          <w:jc w:val="center"/>
        </w:trPr>
        <w:tc>
          <w:tcPr>
            <w:tcW w:w="4507" w:type="pct"/>
            <w:gridSpan w:val="6"/>
            <w:tcBorders>
              <w:right w:val="single" w:sz="4" w:space="0" w:color="auto"/>
            </w:tcBorders>
            <w:vAlign w:val="center"/>
          </w:tcPr>
          <w:p w:rsidR="009E30B4" w:rsidRPr="000F3D64" w:rsidRDefault="009E30B4" w:rsidP="009E30B4">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9E30B4" w:rsidRPr="000F3D64" w:rsidRDefault="009E30B4" w:rsidP="009E30B4">
            <w:pPr>
              <w:keepNext/>
              <w:jc w:val="both"/>
              <w:outlineLvl w:val="7"/>
              <w:rPr>
                <w:rFonts w:ascii="Rubik" w:eastAsia="Times New Roman" w:hAnsi="Rubik" w:cs="Rubik"/>
                <w:caps/>
                <w:lang w:val="es-ES" w:eastAsia="es-ES"/>
              </w:rPr>
            </w:pPr>
          </w:p>
          <w:p w:rsidR="009E30B4" w:rsidRPr="000F3D64" w:rsidRDefault="009E30B4" w:rsidP="009E30B4">
            <w:pPr>
              <w:jc w:val="both"/>
              <w:rPr>
                <w:rFonts w:ascii="Rubik" w:hAnsi="Rubik" w:cs="Rubik"/>
              </w:rPr>
            </w:pPr>
          </w:p>
        </w:tc>
      </w:tr>
      <w:tr w:rsidR="009E30B4" w:rsidRPr="000F3D64" w:rsidTr="009E30B4">
        <w:trPr>
          <w:cantSplit/>
          <w:jc w:val="center"/>
        </w:trPr>
        <w:tc>
          <w:tcPr>
            <w:tcW w:w="4507" w:type="pct"/>
            <w:gridSpan w:val="6"/>
            <w:tcBorders>
              <w:right w:val="single" w:sz="4" w:space="0" w:color="auto"/>
            </w:tcBorders>
            <w:vAlign w:val="center"/>
          </w:tcPr>
          <w:p w:rsidR="009E30B4" w:rsidRPr="000F3D64" w:rsidRDefault="009E30B4" w:rsidP="009E30B4">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9E30B4" w:rsidRPr="000F3D64" w:rsidRDefault="009E30B4" w:rsidP="009E30B4">
            <w:pPr>
              <w:keepNext/>
              <w:jc w:val="both"/>
              <w:outlineLvl w:val="7"/>
              <w:rPr>
                <w:rFonts w:ascii="Rubik" w:eastAsia="Times New Roman" w:hAnsi="Rubik" w:cs="Rubik"/>
                <w:caps/>
                <w:lang w:val="es-ES" w:eastAsia="es-ES"/>
              </w:rPr>
            </w:pPr>
          </w:p>
          <w:p w:rsidR="009E30B4" w:rsidRPr="000F3D64" w:rsidRDefault="009E30B4" w:rsidP="009E30B4">
            <w:pPr>
              <w:jc w:val="both"/>
              <w:rPr>
                <w:rFonts w:ascii="Rubik" w:hAnsi="Rubik" w:cs="Rubik"/>
              </w:rPr>
            </w:pPr>
          </w:p>
        </w:tc>
      </w:tr>
    </w:tbl>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b/>
        </w:rPr>
      </w:pPr>
      <w:r w:rsidRPr="000F3D64">
        <w:rPr>
          <w:rFonts w:ascii="Rubik" w:hAnsi="Rubik" w:cs="Rubik"/>
          <w:b/>
        </w:rPr>
        <w:t>CANTIDAD CON LETRA: _________________________________________</w:t>
      </w:r>
    </w:p>
    <w:p w:rsidR="009E30B4" w:rsidRPr="000F3D64" w:rsidRDefault="009E30B4" w:rsidP="009E30B4">
      <w:pPr>
        <w:jc w:val="both"/>
        <w:rPr>
          <w:rFonts w:ascii="Rubik" w:hAnsi="Rubik" w:cs="Rubik"/>
        </w:rPr>
      </w:pPr>
      <w:r w:rsidRPr="000F3D64">
        <w:rPr>
          <w:rFonts w:ascii="Rubik" w:hAnsi="Rubik" w:cs="Rubik"/>
        </w:rPr>
        <w:t>NOTA: La cotización deberá incluir todos los costos involucrados.</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El precio ofertado estará vigente durante la vigencia del pedido o contrato.</w:t>
      </w:r>
    </w:p>
    <w:p w:rsidR="009E30B4" w:rsidRPr="000F3D64" w:rsidRDefault="009E30B4" w:rsidP="009E30B4">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9E30B4" w:rsidRPr="000F3D64" w:rsidRDefault="009E30B4" w:rsidP="009E30B4">
      <w:pPr>
        <w:jc w:val="both"/>
        <w:rPr>
          <w:rFonts w:ascii="Rubik" w:hAnsi="Rubik" w:cs="Rubik"/>
        </w:rPr>
      </w:pPr>
    </w:p>
    <w:p w:rsidR="009E30B4" w:rsidRPr="000F3D64" w:rsidRDefault="009E30B4" w:rsidP="009E30B4">
      <w:pPr>
        <w:jc w:val="center"/>
        <w:rPr>
          <w:rFonts w:ascii="Rubik" w:hAnsi="Rubik" w:cs="Rubik"/>
        </w:rPr>
      </w:pPr>
      <w:r w:rsidRPr="000F3D64">
        <w:rPr>
          <w:rFonts w:ascii="Rubik" w:hAnsi="Rubik" w:cs="Rubik"/>
        </w:rPr>
        <w:t>PROTESTO LO NECESARIO:</w:t>
      </w:r>
    </w:p>
    <w:p w:rsidR="009E30B4" w:rsidRPr="000F3D64" w:rsidRDefault="009E30B4" w:rsidP="009E30B4">
      <w:pPr>
        <w:jc w:val="center"/>
        <w:rPr>
          <w:rFonts w:ascii="Rubik" w:hAnsi="Rubik" w:cs="Rubik"/>
        </w:rPr>
      </w:pPr>
      <w:r w:rsidRPr="000F3D64">
        <w:rPr>
          <w:rFonts w:ascii="Rubik" w:hAnsi="Rubik" w:cs="Rubik"/>
        </w:rPr>
        <w:t>(LUGAR Y FECHA)</w:t>
      </w:r>
    </w:p>
    <w:p w:rsidR="009E30B4" w:rsidRPr="000F3D64" w:rsidRDefault="009E30B4" w:rsidP="009E30B4">
      <w:pPr>
        <w:jc w:val="center"/>
        <w:rPr>
          <w:rFonts w:ascii="Rubik" w:hAnsi="Rubik" w:cs="Rubik"/>
        </w:rPr>
      </w:pPr>
      <w:r w:rsidRPr="000F3D64">
        <w:rPr>
          <w:rFonts w:ascii="Rubik" w:hAnsi="Rubik" w:cs="Rubik"/>
        </w:rPr>
        <w:t>_____________________________________</w:t>
      </w:r>
    </w:p>
    <w:p w:rsidR="009E30B4" w:rsidRPr="000F3D64" w:rsidRDefault="009E30B4" w:rsidP="009E30B4">
      <w:pPr>
        <w:jc w:val="center"/>
        <w:rPr>
          <w:rFonts w:ascii="Rubik" w:hAnsi="Rubik" w:cs="Rubik"/>
        </w:rPr>
      </w:pPr>
      <w:r w:rsidRPr="000F3D64">
        <w:rPr>
          <w:rFonts w:ascii="Rubik" w:hAnsi="Rubik" w:cs="Rubik"/>
        </w:rPr>
        <w:t>Nombre y firma del Representante Legal</w:t>
      </w:r>
    </w:p>
    <w:p w:rsidR="009E30B4" w:rsidRPr="000F3D64" w:rsidRDefault="009E30B4" w:rsidP="009E30B4">
      <w:pPr>
        <w:jc w:val="center"/>
        <w:rPr>
          <w:rFonts w:ascii="Rubik" w:eastAsia="SimSun" w:hAnsi="Rubik" w:cs="Rubik"/>
        </w:rPr>
      </w:pPr>
      <w:r w:rsidRPr="000F3D64">
        <w:rPr>
          <w:rFonts w:ascii="Rubik" w:hAnsi="Rubik" w:cs="Rubik"/>
        </w:rPr>
        <w:t>Razón social de la empresa</w:t>
      </w:r>
    </w:p>
    <w:p w:rsidR="009E30B4" w:rsidRPr="000F3D64" w:rsidRDefault="009E30B4" w:rsidP="009E30B4">
      <w:pPr>
        <w:jc w:val="center"/>
        <w:rPr>
          <w:rFonts w:ascii="Rubik" w:hAnsi="Rubik" w:cs="Rubik"/>
          <w:b/>
        </w:rPr>
      </w:pPr>
    </w:p>
    <w:p w:rsidR="009E30B4" w:rsidRPr="000F3D64" w:rsidRDefault="009E30B4" w:rsidP="009E30B4">
      <w:pPr>
        <w:jc w:val="center"/>
        <w:rPr>
          <w:rFonts w:ascii="Rubik" w:hAnsi="Rubik" w:cs="Rubik"/>
          <w:b/>
        </w:rPr>
      </w:pPr>
      <w:r w:rsidRPr="000F3D64">
        <w:rPr>
          <w:rFonts w:ascii="Rubik" w:hAnsi="Rubik" w:cs="Rubik"/>
          <w:b/>
        </w:rPr>
        <w:lastRenderedPageBreak/>
        <w:t>ANEXO ENTREGABLE 10</w:t>
      </w:r>
    </w:p>
    <w:p w:rsidR="009E30B4" w:rsidRPr="000F3D64" w:rsidRDefault="009E30B4" w:rsidP="009E30B4">
      <w:pPr>
        <w:jc w:val="both"/>
        <w:rPr>
          <w:rFonts w:ascii="Rubik" w:hAnsi="Rubik" w:cs="Rubik"/>
        </w:rPr>
      </w:pPr>
    </w:p>
    <w:p w:rsidR="009E30B4" w:rsidRPr="000F3D64" w:rsidRDefault="009E30B4" w:rsidP="009E30B4">
      <w:pPr>
        <w:jc w:val="both"/>
        <w:rPr>
          <w:rFonts w:ascii="Rubik" w:hAnsi="Rubik" w:cs="Rubik"/>
        </w:rPr>
      </w:pPr>
      <w:r w:rsidRPr="000F3D64">
        <w:rPr>
          <w:rFonts w:ascii="Rubik" w:hAnsi="Rubik" w:cs="Rubik"/>
        </w:rPr>
        <w:t>Adjuntar Opinión de cumplimiento del SAT y del IMSS.</w:t>
      </w: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Pr>
        <w:rPr>
          <w:rFonts w:ascii="Rubik" w:hAnsi="Rubik" w:cs="Rubik"/>
        </w:rPr>
      </w:pPr>
    </w:p>
    <w:p w:rsidR="009E30B4" w:rsidRPr="000F3D64" w:rsidRDefault="009E30B4" w:rsidP="009E30B4"/>
    <w:p w:rsidR="009E30B4" w:rsidRPr="000F3D64" w:rsidRDefault="009E30B4" w:rsidP="009E30B4"/>
    <w:p w:rsidR="009E30B4" w:rsidRDefault="009E30B4" w:rsidP="009E30B4"/>
    <w:p w:rsidR="003F09D8" w:rsidRDefault="003F09D8"/>
    <w:sectPr w:rsidR="003F09D8" w:rsidSect="009E30B4">
      <w:headerReference w:type="default" r:id="rId15"/>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698" w:rsidRDefault="000E5698">
      <w:r>
        <w:separator/>
      </w:r>
    </w:p>
  </w:endnote>
  <w:endnote w:type="continuationSeparator" w:id="0">
    <w:p w:rsidR="000E5698" w:rsidRDefault="000E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698" w:rsidRDefault="000E5698">
      <w:r>
        <w:separator/>
      </w:r>
    </w:p>
  </w:footnote>
  <w:footnote w:type="continuationSeparator" w:id="0">
    <w:p w:rsidR="000E5698" w:rsidRDefault="000E5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582" w:rsidRDefault="00616582">
    <w:pPr>
      <w:pStyle w:val="Encabezado"/>
    </w:pPr>
    <w:r>
      <w:rPr>
        <w:noProof/>
        <w:lang w:eastAsia="es-MX"/>
      </w:rPr>
      <w:drawing>
        <wp:anchor distT="0" distB="0" distL="114300" distR="114300" simplePos="0" relativeHeight="251659264" behindDoc="1" locked="0" layoutInCell="1" allowOverlap="1" wp14:anchorId="068E28E8" wp14:editId="16C3FBCA">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616582" w:rsidRDefault="006165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1"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6"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14"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64A563F8"/>
    <w:multiLevelType w:val="hybridMultilevel"/>
    <w:tmpl w:val="D9BC9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22"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21"/>
  </w:num>
  <w:num w:numId="2">
    <w:abstractNumId w:val="13"/>
  </w:num>
  <w:num w:numId="3">
    <w:abstractNumId w:val="18"/>
  </w:num>
  <w:num w:numId="4">
    <w:abstractNumId w:val="25"/>
    <w:lvlOverride w:ilvl="0">
      <w:startOverride w:val="1"/>
    </w:lvlOverride>
  </w:num>
  <w:num w:numId="5">
    <w:abstractNumId w:val="2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11"/>
  </w:num>
  <w:num w:numId="11">
    <w:abstractNumId w:val="16"/>
  </w:num>
  <w:num w:numId="12">
    <w:abstractNumId w:val="4"/>
  </w:num>
  <w:num w:numId="13">
    <w:abstractNumId w:val="24"/>
  </w:num>
  <w:num w:numId="14">
    <w:abstractNumId w:val="17"/>
  </w:num>
  <w:num w:numId="15">
    <w:abstractNumId w:val="2"/>
  </w:num>
  <w:num w:numId="16">
    <w:abstractNumId w:val="1"/>
  </w:num>
  <w:num w:numId="17">
    <w:abstractNumId w:val="10"/>
  </w:num>
  <w:num w:numId="18">
    <w:abstractNumId w:val="22"/>
  </w:num>
  <w:num w:numId="19">
    <w:abstractNumId w:val="12"/>
  </w:num>
  <w:num w:numId="20">
    <w:abstractNumId w:val="7"/>
  </w:num>
  <w:num w:numId="21">
    <w:abstractNumId w:val="15"/>
  </w:num>
  <w:num w:numId="22">
    <w:abstractNumId w:val="19"/>
  </w:num>
  <w:num w:numId="23">
    <w:abstractNumId w:val="6"/>
  </w:num>
  <w:num w:numId="24">
    <w:abstractNumId w:val="3"/>
  </w:num>
  <w:num w:numId="25">
    <w:abstractNumId w:val="2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B4"/>
    <w:rsid w:val="00017455"/>
    <w:rsid w:val="00044490"/>
    <w:rsid w:val="000E5698"/>
    <w:rsid w:val="003F09D8"/>
    <w:rsid w:val="00414A82"/>
    <w:rsid w:val="00445E5C"/>
    <w:rsid w:val="00571374"/>
    <w:rsid w:val="00616582"/>
    <w:rsid w:val="006F1DA3"/>
    <w:rsid w:val="00947972"/>
    <w:rsid w:val="00950D3E"/>
    <w:rsid w:val="009E30B4"/>
    <w:rsid w:val="009F4FA6"/>
    <w:rsid w:val="00DA25C1"/>
    <w:rsid w:val="00DD35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32A4C-7E9E-4DE7-B46A-11AE4531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0B4"/>
    <w:pPr>
      <w:spacing w:after="0" w:line="240" w:lineRule="auto"/>
    </w:pPr>
    <w:rPr>
      <w:sz w:val="24"/>
      <w:szCs w:val="24"/>
    </w:rPr>
  </w:style>
  <w:style w:type="paragraph" w:styleId="Ttulo1">
    <w:name w:val="heading 1"/>
    <w:basedOn w:val="Normal"/>
    <w:next w:val="Normal"/>
    <w:link w:val="Ttulo1Car"/>
    <w:uiPriority w:val="9"/>
    <w:qFormat/>
    <w:rsid w:val="009E30B4"/>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9E30B4"/>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9E30B4"/>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9E30B4"/>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9E30B4"/>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9E30B4"/>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9E30B4"/>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9E30B4"/>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9E30B4"/>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30B4"/>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9E30B4"/>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9E30B4"/>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9E30B4"/>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9E30B4"/>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9E30B4"/>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9E30B4"/>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9E30B4"/>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9E30B4"/>
    <w:rPr>
      <w:rFonts w:ascii="Arial" w:eastAsia="Times New Roman" w:hAnsi="Arial" w:cs="Times New Roman"/>
      <w:b/>
      <w:i/>
      <w:szCs w:val="20"/>
      <w:u w:val="single"/>
      <w:lang w:eastAsia="es-ES"/>
    </w:rPr>
  </w:style>
  <w:style w:type="paragraph" w:styleId="Encabezado">
    <w:name w:val="header"/>
    <w:basedOn w:val="Normal"/>
    <w:link w:val="EncabezadoCar"/>
    <w:unhideWhenUsed/>
    <w:rsid w:val="009E30B4"/>
    <w:pPr>
      <w:tabs>
        <w:tab w:val="center" w:pos="4419"/>
        <w:tab w:val="right" w:pos="8838"/>
      </w:tabs>
    </w:pPr>
  </w:style>
  <w:style w:type="character" w:customStyle="1" w:styleId="EncabezadoCar">
    <w:name w:val="Encabezado Car"/>
    <w:basedOn w:val="Fuentedeprrafopredeter"/>
    <w:link w:val="Encabezado"/>
    <w:rsid w:val="009E30B4"/>
    <w:rPr>
      <w:sz w:val="24"/>
      <w:szCs w:val="24"/>
    </w:rPr>
  </w:style>
  <w:style w:type="character" w:styleId="Hipervnculo">
    <w:name w:val="Hyperlink"/>
    <w:basedOn w:val="Fuentedeprrafopredeter"/>
    <w:uiPriority w:val="99"/>
    <w:unhideWhenUsed/>
    <w:rsid w:val="009E30B4"/>
    <w:rPr>
      <w:color w:val="0563C1" w:themeColor="hyperlink"/>
      <w:u w:val="single"/>
    </w:rPr>
  </w:style>
  <w:style w:type="paragraph" w:styleId="Prrafodelista">
    <w:name w:val="List Paragraph"/>
    <w:basedOn w:val="Normal"/>
    <w:uiPriority w:val="34"/>
    <w:qFormat/>
    <w:rsid w:val="009E30B4"/>
    <w:pPr>
      <w:ind w:left="720"/>
      <w:contextualSpacing/>
    </w:pPr>
  </w:style>
  <w:style w:type="numbering" w:customStyle="1" w:styleId="Sinlista1">
    <w:name w:val="Sin lista1"/>
    <w:next w:val="Sinlista"/>
    <w:uiPriority w:val="99"/>
    <w:semiHidden/>
    <w:unhideWhenUsed/>
    <w:rsid w:val="009E30B4"/>
  </w:style>
  <w:style w:type="paragraph" w:styleId="Piedepgina">
    <w:name w:val="footer"/>
    <w:basedOn w:val="Normal"/>
    <w:link w:val="PiedepginaCar"/>
    <w:unhideWhenUsed/>
    <w:rsid w:val="009E30B4"/>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9E30B4"/>
    <w:rPr>
      <w:rFonts w:ascii="Calibri" w:eastAsia="Calibri" w:hAnsi="Calibri" w:cs="Times New Roman"/>
      <w:sz w:val="24"/>
      <w:szCs w:val="24"/>
    </w:rPr>
  </w:style>
  <w:style w:type="table" w:styleId="Tablaconcuadrcula">
    <w:name w:val="Table Grid"/>
    <w:basedOn w:val="Tablanormal"/>
    <w:uiPriority w:val="39"/>
    <w:rsid w:val="009E30B4"/>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9E30B4"/>
    <w:rPr>
      <w:color w:val="605E5C"/>
      <w:shd w:val="clear" w:color="auto" w:fill="E1DFDD"/>
    </w:rPr>
  </w:style>
  <w:style w:type="paragraph" w:styleId="Listaconvietas2">
    <w:name w:val="List Bullet 2"/>
    <w:basedOn w:val="Normal"/>
    <w:autoRedefine/>
    <w:rsid w:val="009E30B4"/>
    <w:pPr>
      <w:numPr>
        <w:numId w:val="1"/>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9E30B4"/>
    <w:pPr>
      <w:numPr>
        <w:numId w:val="2"/>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9E30B4"/>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9E30B4"/>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9E30B4"/>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9E30B4"/>
    <w:rPr>
      <w:rFonts w:ascii="Times New Roman" w:eastAsia="Times New Roman" w:hAnsi="Times New Roman" w:cs="Times New Roman"/>
      <w:b/>
      <w:szCs w:val="20"/>
      <w:lang w:eastAsia="es-ES"/>
    </w:rPr>
  </w:style>
  <w:style w:type="paragraph" w:styleId="Lista5">
    <w:name w:val="List 5"/>
    <w:basedOn w:val="Normal"/>
    <w:rsid w:val="009E30B4"/>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9E30B4"/>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9E30B4"/>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9E30B4"/>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E30B4"/>
  </w:style>
  <w:style w:type="character" w:customStyle="1" w:styleId="TtuloCar">
    <w:name w:val="Título Car"/>
    <w:rsid w:val="009E30B4"/>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9E30B4"/>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9E30B4"/>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9E30B4"/>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9E30B4"/>
    <w:rPr>
      <w:rFonts w:ascii="Arial" w:eastAsia="Times New Roman" w:hAnsi="Arial" w:cs="Times New Roman"/>
      <w:sz w:val="40"/>
      <w:szCs w:val="20"/>
      <w:lang w:val="es-ES" w:eastAsia="es-ES"/>
    </w:rPr>
  </w:style>
  <w:style w:type="character" w:styleId="Hipervnculovisitado">
    <w:name w:val="FollowedHyperlink"/>
    <w:uiPriority w:val="99"/>
    <w:rsid w:val="009E30B4"/>
    <w:rPr>
      <w:color w:val="800080"/>
      <w:u w:val="single"/>
    </w:rPr>
  </w:style>
  <w:style w:type="paragraph" w:styleId="Sangradetextonormal">
    <w:name w:val="Body Text Indent"/>
    <w:basedOn w:val="Normal"/>
    <w:link w:val="SangradetextonormalCar"/>
    <w:rsid w:val="009E30B4"/>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9E30B4"/>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9E30B4"/>
    <w:pPr>
      <w:jc w:val="both"/>
    </w:pPr>
    <w:rPr>
      <w:rFonts w:ascii="Arial" w:eastAsia="Calibri" w:hAnsi="Arial"/>
      <w:szCs w:val="22"/>
      <w:lang w:val="es-MX" w:eastAsia="en-US"/>
    </w:rPr>
  </w:style>
  <w:style w:type="paragraph" w:styleId="Sinespaciado">
    <w:name w:val="No Spacing"/>
    <w:qFormat/>
    <w:rsid w:val="009E30B4"/>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9E30B4"/>
    <w:rPr>
      <w:rFonts w:ascii="Arial" w:eastAsia="Calibri" w:hAnsi="Arial" w:cs="Times New Roman"/>
      <w:sz w:val="24"/>
    </w:rPr>
  </w:style>
  <w:style w:type="paragraph" w:customStyle="1" w:styleId="Textoindependiente21">
    <w:name w:val="Texto independiente 21"/>
    <w:basedOn w:val="Normal"/>
    <w:rsid w:val="009E30B4"/>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9E30B4"/>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9E30B4"/>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9E30B4"/>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9E30B4"/>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9E30B4"/>
    <w:rPr>
      <w:sz w:val="20"/>
      <w:szCs w:val="20"/>
    </w:rPr>
  </w:style>
  <w:style w:type="paragraph" w:customStyle="1" w:styleId="Default">
    <w:name w:val="Default"/>
    <w:rsid w:val="009E30B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9E30B4"/>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9E30B4"/>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9E30B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9E30B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9E30B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9E30B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9E30B4"/>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9E30B4"/>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9E30B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9E30B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9E30B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9E30B4"/>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9E30B4"/>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9E30B4"/>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9E30B4"/>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9E30B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9E30B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9E30B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9E30B4"/>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9E30B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9E30B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9E30B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9E30B4"/>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9E30B4"/>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9E30B4"/>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9E30B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9E30B4"/>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9E30B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9E30B4"/>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9E30B4"/>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9E30B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9E30B4"/>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9E30B4"/>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9E30B4"/>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9E30B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9E30B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9E30B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9E30B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9E30B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9E30B4"/>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9E30B4"/>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9E30B4"/>
  </w:style>
  <w:style w:type="paragraph" w:styleId="Listaconvietas">
    <w:name w:val="List Bullet"/>
    <w:basedOn w:val="Normal"/>
    <w:autoRedefine/>
    <w:rsid w:val="009E30B4"/>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9E30B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9E30B4"/>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9E30B4"/>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9E30B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9E30B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9E30B4"/>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9E30B4"/>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9E30B4"/>
  </w:style>
  <w:style w:type="paragraph" w:customStyle="1" w:styleId="xl102">
    <w:name w:val="xl102"/>
    <w:basedOn w:val="Normal"/>
    <w:rsid w:val="009E30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9E30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9E30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9E30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9E30B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9E30B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9E30B4"/>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9E30B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9E30B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9E30B4"/>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9E30B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9E30B4"/>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9E30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9E30B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9E30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9E30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9E30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9E30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9E30B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9E30B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9E30B4"/>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9E30B4"/>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9E30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9E30B4"/>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9E30B4"/>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9E30B4"/>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9E30B4"/>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9E30B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9E30B4"/>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9E30B4"/>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9E30B4"/>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9E30B4"/>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9E30B4"/>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9E30B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9E30B4"/>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9E30B4"/>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9E30B4"/>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9E30B4"/>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9E30B4"/>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9E30B4"/>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9E30B4"/>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9E30B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9E30B4"/>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9E30B4"/>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9E30B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9E30B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9E30B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9E30B4"/>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9E30B4"/>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9E30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9E30B4"/>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9E30B4"/>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9E30B4"/>
    <w:rPr>
      <w:b/>
      <w:bCs/>
    </w:rPr>
  </w:style>
  <w:style w:type="character" w:customStyle="1" w:styleId="modelo-marca">
    <w:name w:val="modelo-marca"/>
    <w:rsid w:val="009E30B4"/>
  </w:style>
  <w:style w:type="character" w:customStyle="1" w:styleId="list-product-model">
    <w:name w:val="list-product-model"/>
    <w:rsid w:val="009E30B4"/>
  </w:style>
  <w:style w:type="table" w:customStyle="1" w:styleId="TableGrid">
    <w:name w:val="TableGrid"/>
    <w:rsid w:val="009E30B4"/>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9E30B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9E30B4"/>
    <w:rPr>
      <w:color w:val="605E5C"/>
      <w:shd w:val="clear" w:color="auto" w:fill="E1DFDD"/>
    </w:rPr>
  </w:style>
  <w:style w:type="character" w:customStyle="1" w:styleId="Mencinsinresolver21">
    <w:name w:val="Mención sin resolver21"/>
    <w:uiPriority w:val="99"/>
    <w:semiHidden/>
    <w:unhideWhenUsed/>
    <w:rsid w:val="009E30B4"/>
    <w:rPr>
      <w:color w:val="605E5C"/>
      <w:shd w:val="clear" w:color="auto" w:fill="E1DFDD"/>
    </w:rPr>
  </w:style>
  <w:style w:type="table" w:customStyle="1" w:styleId="Tablaconcuadrcula5">
    <w:name w:val="Tabla con cuadrícula5"/>
    <w:basedOn w:val="Tablanormal"/>
    <w:next w:val="Tablaconcuadrcula"/>
    <w:uiPriority w:val="39"/>
    <w:rsid w:val="009E30B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9E30B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E30B4"/>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9E30B4"/>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E30B4"/>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9E30B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9E30B4"/>
  </w:style>
  <w:style w:type="numbering" w:customStyle="1" w:styleId="Sinlista12">
    <w:name w:val="Sin lista12"/>
    <w:next w:val="Sinlista"/>
    <w:uiPriority w:val="99"/>
    <w:semiHidden/>
    <w:unhideWhenUsed/>
    <w:rsid w:val="009E30B4"/>
  </w:style>
  <w:style w:type="table" w:customStyle="1" w:styleId="Tablaconcuadrcula8">
    <w:name w:val="Tabla con cuadrícula8"/>
    <w:basedOn w:val="Tablanormal"/>
    <w:next w:val="Tablaconcuadrcula"/>
    <w:uiPriority w:val="39"/>
    <w:rsid w:val="009E30B4"/>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9E30B4"/>
  </w:style>
  <w:style w:type="table" w:customStyle="1" w:styleId="Tablaconcuadrcula11">
    <w:name w:val="Tabla con cuadrícula11"/>
    <w:basedOn w:val="Tablanormal"/>
    <w:next w:val="Tablaconcuadrcula"/>
    <w:uiPriority w:val="39"/>
    <w:rsid w:val="009E30B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9E30B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9E30B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9E30B4"/>
  </w:style>
  <w:style w:type="table" w:customStyle="1" w:styleId="TableGrid1">
    <w:name w:val="TableGrid1"/>
    <w:rsid w:val="009E30B4"/>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9E30B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9E30B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9E30B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9E30B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9E30B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E30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9E30B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9E30B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9E3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informatica@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yperlink" Target="mailto:adquisiciones@seapa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57</Pages>
  <Words>14816</Words>
  <Characters>81491</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2026-01-08T15:48:00Z</cp:lastPrinted>
  <dcterms:created xsi:type="dcterms:W3CDTF">2026-01-07T20:39:00Z</dcterms:created>
  <dcterms:modified xsi:type="dcterms:W3CDTF">2026-01-14T20:40:00Z</dcterms:modified>
</cp:coreProperties>
</file>